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eastAsia" w:ascii="黑体" w:hAnsi="仿宋" w:eastAsia="黑体"/>
          <w:bCs/>
          <w:snapToGrid w:val="0"/>
          <w:sz w:val="32"/>
          <w:szCs w:val="32"/>
        </w:rPr>
      </w:pPr>
      <w:bookmarkStart w:id="8" w:name="_GoBack"/>
      <w:bookmarkEnd w:id="8"/>
      <w:bookmarkStart w:id="0" w:name="_Toc244"/>
      <w:bookmarkStart w:id="1" w:name="_Toc26127"/>
      <w:bookmarkStart w:id="2" w:name="_Toc7741"/>
      <w:bookmarkStart w:id="3" w:name="_Toc4588"/>
      <w:r>
        <w:rPr>
          <w:rFonts w:hint="eastAsia" w:ascii="黑体" w:hAnsi="仿宋" w:eastAsia="黑体" w:cs="仿宋_GB2312"/>
          <w:bCs/>
          <w:snapToGrid w:val="0"/>
          <w:sz w:val="32"/>
          <w:szCs w:val="32"/>
        </w:rPr>
        <w:t>附件</w:t>
      </w:r>
      <w:r>
        <w:rPr>
          <w:rFonts w:hint="eastAsia" w:ascii="黑体" w:hAnsi="仿宋" w:eastAsia="黑体"/>
          <w:bCs/>
          <w:snapToGrid w:val="0"/>
          <w:sz w:val="32"/>
          <w:szCs w:val="32"/>
        </w:rPr>
        <w:t>1</w:t>
      </w:r>
      <w:bookmarkEnd w:id="0"/>
      <w:bookmarkEnd w:id="1"/>
    </w:p>
    <w:p>
      <w:pPr>
        <w:spacing w:before="289" w:beforeLines="50" w:after="289" w:afterLines="50" w:line="660" w:lineRule="exact"/>
        <w:jc w:val="center"/>
        <w:rPr>
          <w:rFonts w:hint="eastAsia" w:ascii="方正小标宋简体" w:hAnsi="方正小标宋简体" w:eastAsia="方正小标宋简体" w:cs="方正小标宋简体"/>
          <w:snapToGrid w:val="0"/>
          <w:sz w:val="44"/>
          <w:szCs w:val="44"/>
        </w:rPr>
      </w:pPr>
      <w:r>
        <w:rPr>
          <w:rFonts w:hint="eastAsia" w:ascii="方正小标宋简体" w:hAnsi="方正小标宋简体" w:eastAsia="方正小标宋简体" w:cs="方正小标宋简体"/>
          <w:snapToGrid w:val="0"/>
          <w:sz w:val="44"/>
          <w:szCs w:val="44"/>
        </w:rPr>
        <w:t>森林火灾分级标准</w:t>
      </w:r>
    </w:p>
    <w:p>
      <w:pPr>
        <w:ind w:firstLine="637" w:firstLineChars="150"/>
        <w:rPr>
          <w:rFonts w:hint="eastAsia" w:ascii="仿宋_GB2312" w:hAnsi="仿宋_GB2312" w:eastAsia="仿宋_GB2312" w:cs="仿宋_GB2312"/>
          <w:b/>
          <w:snapToGrid w:val="0"/>
          <w:sz w:val="32"/>
          <w:szCs w:val="32"/>
        </w:rPr>
      </w:pPr>
      <w:r>
        <w:rPr>
          <w:rFonts w:hint="eastAsia" w:ascii="楷体_GB2312" w:hAnsi="仿宋" w:eastAsia="楷体_GB2312"/>
          <w:snapToGrid w:val="0"/>
          <w:sz w:val="32"/>
          <w:szCs w:val="32"/>
        </w:rPr>
        <w:t>一般森林火灾：</w:t>
      </w:r>
      <w:r>
        <w:rPr>
          <w:rFonts w:hint="eastAsia" w:ascii="仿宋_GB2312" w:hAnsi="仿宋_GB2312" w:eastAsia="仿宋_GB2312" w:cs="仿宋_GB2312"/>
          <w:snapToGrid w:val="0"/>
          <w:sz w:val="32"/>
          <w:szCs w:val="32"/>
        </w:rPr>
        <w:t>受害森林面积在1公顷以下或者其他林地起火的；或者死亡1人以上3人以下的；或者重伤1人以上10人以下的。</w:t>
      </w:r>
    </w:p>
    <w:p>
      <w:pPr>
        <w:ind w:firstLine="619" w:firstLineChars="150"/>
        <w:rPr>
          <w:rFonts w:hint="eastAsia" w:ascii="仿宋_GB2312" w:hAnsi="仿宋_GB2312" w:eastAsia="仿宋_GB2312" w:cs="仿宋_GB2312"/>
          <w:b/>
          <w:snapToGrid w:val="0"/>
          <w:spacing w:val="-6"/>
          <w:sz w:val="32"/>
          <w:szCs w:val="32"/>
        </w:rPr>
      </w:pPr>
      <w:r>
        <w:rPr>
          <w:rFonts w:hint="eastAsia" w:ascii="楷体_GB2312" w:hAnsi="Times New Roman" w:eastAsia="楷体_GB2312"/>
          <w:snapToGrid w:val="0"/>
          <w:spacing w:val="-6"/>
          <w:sz w:val="32"/>
          <w:szCs w:val="32"/>
        </w:rPr>
        <w:t>较大森林火灾：</w:t>
      </w:r>
      <w:r>
        <w:rPr>
          <w:rFonts w:hint="eastAsia" w:ascii="仿宋_GB2312" w:hAnsi="仿宋_GB2312" w:eastAsia="仿宋_GB2312" w:cs="仿宋_GB2312"/>
          <w:snapToGrid w:val="0"/>
          <w:spacing w:val="-6"/>
          <w:sz w:val="32"/>
          <w:szCs w:val="32"/>
        </w:rPr>
        <w:t>受害森林面积在1公顷以上100公顷以下的；或者死亡3人以上10人以下的；或者重伤10人以上50人以下的。</w:t>
      </w:r>
    </w:p>
    <w:p>
      <w:pPr>
        <w:ind w:firstLine="637" w:firstLineChars="150"/>
        <w:rPr>
          <w:rFonts w:hint="eastAsia" w:ascii="仿宋_GB2312" w:hAnsi="仿宋_GB2312" w:eastAsia="仿宋_GB2312" w:cs="仿宋_GB2312"/>
          <w:b/>
          <w:snapToGrid w:val="0"/>
          <w:sz w:val="32"/>
          <w:szCs w:val="32"/>
        </w:rPr>
      </w:pPr>
      <w:r>
        <w:rPr>
          <w:rFonts w:hint="eastAsia" w:ascii="楷体_GB2312" w:hAnsi="Times New Roman" w:eastAsia="楷体_GB2312"/>
          <w:snapToGrid w:val="0"/>
          <w:sz w:val="32"/>
          <w:szCs w:val="32"/>
        </w:rPr>
        <w:t>重大森林火灾：</w:t>
      </w:r>
      <w:r>
        <w:rPr>
          <w:rFonts w:hint="eastAsia" w:ascii="仿宋_GB2312" w:hAnsi="仿宋_GB2312" w:eastAsia="仿宋_GB2312" w:cs="仿宋_GB2312"/>
          <w:snapToGrid w:val="0"/>
          <w:sz w:val="32"/>
          <w:szCs w:val="32"/>
        </w:rPr>
        <w:t>受害森林面积在100公顷以上1000公顷以下的；或者死亡10人以上30人以下的；或者重伤50人以上100人以下的。</w:t>
      </w:r>
    </w:p>
    <w:p>
      <w:pPr>
        <w:ind w:firstLine="637" w:firstLineChars="150"/>
        <w:rPr>
          <w:rFonts w:hint="eastAsia" w:ascii="仿宋_GB2312" w:hAnsi="仿宋" w:eastAsia="仿宋_GB2312"/>
          <w:snapToGrid w:val="0"/>
          <w:sz w:val="32"/>
          <w:szCs w:val="32"/>
        </w:rPr>
      </w:pPr>
      <w:r>
        <w:rPr>
          <w:rFonts w:hint="eastAsia" w:ascii="楷体_GB2312" w:hAnsi="Times New Roman" w:eastAsia="楷体_GB2312"/>
          <w:snapToGrid w:val="0"/>
          <w:sz w:val="32"/>
          <w:szCs w:val="32"/>
        </w:rPr>
        <w:t>特别重大森林火灾：</w:t>
      </w:r>
      <w:r>
        <w:rPr>
          <w:rFonts w:hint="eastAsia" w:ascii="仿宋_GB2312" w:hAnsi="仿宋_GB2312" w:eastAsia="仿宋_GB2312" w:cs="仿宋_GB2312"/>
          <w:snapToGrid w:val="0"/>
          <w:sz w:val="32"/>
          <w:szCs w:val="32"/>
        </w:rPr>
        <w:t>受害森林面积在1000公顷以上的；或者死亡30人以上的；或者重伤100人以上的。</w:t>
      </w:r>
    </w:p>
    <w:p>
      <w:pPr>
        <w:rPr>
          <w:rFonts w:hint="eastAsia" w:ascii="黑体" w:hAnsi="仿宋" w:eastAsia="黑体"/>
          <w:snapToGrid w:val="0"/>
          <w:sz w:val="30"/>
          <w:szCs w:val="30"/>
        </w:rPr>
      </w:pPr>
    </w:p>
    <w:p>
      <w:pPr>
        <w:rPr>
          <w:rFonts w:hint="eastAsia" w:ascii="方正小标宋简体" w:hAnsi="华文中宋" w:eastAsia="方正小标宋简体"/>
          <w:snapToGrid w:val="0"/>
          <w:sz w:val="36"/>
          <w:szCs w:val="36"/>
        </w:rPr>
      </w:pPr>
    </w:p>
    <w:p>
      <w:pPr>
        <w:rPr>
          <w:rFonts w:hint="eastAsia" w:ascii="方正小标宋简体" w:hAnsi="华文中宋" w:eastAsia="方正小标宋简体"/>
          <w:snapToGrid w:val="0"/>
          <w:sz w:val="36"/>
          <w:szCs w:val="36"/>
        </w:rPr>
      </w:pPr>
    </w:p>
    <w:p>
      <w:pPr>
        <w:rPr>
          <w:rFonts w:hint="eastAsia" w:ascii="方正小标宋简体" w:hAnsi="华文中宋" w:eastAsia="方正小标宋简体"/>
          <w:snapToGrid w:val="0"/>
          <w:sz w:val="36"/>
          <w:szCs w:val="36"/>
        </w:rPr>
      </w:pPr>
    </w:p>
    <w:p>
      <w:pPr>
        <w:rPr>
          <w:rFonts w:hint="eastAsia" w:ascii="方正小标宋简体" w:hAnsi="华文中宋" w:eastAsia="方正小标宋简体"/>
          <w:snapToGrid w:val="0"/>
          <w:sz w:val="36"/>
          <w:szCs w:val="36"/>
        </w:rPr>
      </w:pPr>
    </w:p>
    <w:p>
      <w:pPr>
        <w:rPr>
          <w:rFonts w:hint="eastAsia" w:ascii="方正小标宋简体" w:hAnsi="华文中宋" w:eastAsia="方正小标宋简体"/>
          <w:snapToGrid w:val="0"/>
          <w:sz w:val="36"/>
          <w:szCs w:val="36"/>
        </w:rPr>
      </w:pPr>
    </w:p>
    <w:p>
      <w:pPr>
        <w:rPr>
          <w:rFonts w:hint="eastAsia" w:ascii="方正小标宋简体" w:hAnsi="华文中宋" w:eastAsia="方正小标宋简体"/>
          <w:snapToGrid w:val="0"/>
          <w:sz w:val="36"/>
          <w:szCs w:val="36"/>
        </w:rPr>
      </w:pPr>
    </w:p>
    <w:p>
      <w:pPr>
        <w:rPr>
          <w:rFonts w:hint="eastAsia" w:ascii="方正小标宋简体" w:hAnsi="华文中宋" w:eastAsia="方正小标宋简体"/>
          <w:snapToGrid w:val="0"/>
          <w:sz w:val="36"/>
          <w:szCs w:val="36"/>
        </w:rPr>
      </w:pPr>
    </w:p>
    <w:p>
      <w:pPr>
        <w:spacing w:line="660" w:lineRule="exact"/>
        <w:jc w:val="center"/>
        <w:rPr>
          <w:rFonts w:hint="eastAsia" w:ascii="方正小标宋简体" w:hAnsi="华文中宋" w:eastAsia="方正小标宋简体"/>
          <w:snapToGrid w:val="0"/>
          <w:sz w:val="44"/>
          <w:szCs w:val="44"/>
        </w:rPr>
      </w:pPr>
      <w:r>
        <w:rPr>
          <w:rFonts w:hint="eastAsia" w:ascii="方正小标宋简体" w:hAnsi="华文中宋" w:eastAsia="方正小标宋简体"/>
          <w:snapToGrid w:val="0"/>
          <w:sz w:val="44"/>
          <w:szCs w:val="44"/>
        </w:rPr>
        <w:t>草原火灾分级标准</w:t>
      </w:r>
    </w:p>
    <w:p>
      <w:pPr>
        <w:ind w:firstLine="637" w:firstLineChars="150"/>
        <w:rPr>
          <w:rFonts w:hint="eastAsia" w:ascii="楷体_GB2312" w:hAnsi="仿宋" w:eastAsia="楷体_GB2312"/>
          <w:snapToGrid w:val="0"/>
          <w:sz w:val="32"/>
          <w:szCs w:val="32"/>
        </w:rPr>
      </w:pPr>
    </w:p>
    <w:p>
      <w:pPr>
        <w:ind w:firstLine="637" w:firstLineChars="150"/>
        <w:rPr>
          <w:rFonts w:hint="eastAsia" w:ascii="仿宋_GB2312" w:hAnsi="仿宋_GB2312" w:eastAsia="仿宋_GB2312" w:cs="仿宋_GB2312"/>
          <w:snapToGrid w:val="0"/>
          <w:sz w:val="32"/>
          <w:szCs w:val="32"/>
        </w:rPr>
      </w:pPr>
      <w:r>
        <w:rPr>
          <w:rFonts w:hint="eastAsia" w:ascii="楷体_GB2312" w:hAnsi="楷体_GB2312" w:eastAsia="楷体_GB2312" w:cs="楷体_GB2312"/>
          <w:snapToGrid w:val="0"/>
          <w:sz w:val="32"/>
          <w:szCs w:val="32"/>
        </w:rPr>
        <w:t>一般草原火灾：</w:t>
      </w:r>
      <w:r>
        <w:rPr>
          <w:rFonts w:hint="eastAsia" w:ascii="仿宋_GB2312" w:hAnsi="仿宋_GB2312" w:eastAsia="仿宋_GB2312" w:cs="仿宋_GB2312"/>
          <w:snapToGrid w:val="0"/>
          <w:sz w:val="32"/>
          <w:szCs w:val="32"/>
        </w:rPr>
        <w:t>受害草原面积在10公顷以上1000公顷以下的；或者造成重伤1人以上3人以下的；或者直接经济损失5000元以上50万元以下的。</w:t>
      </w:r>
    </w:p>
    <w:p>
      <w:pPr>
        <w:ind w:firstLine="637" w:firstLineChars="150"/>
        <w:rPr>
          <w:rFonts w:hint="eastAsia" w:ascii="仿宋_GB2312" w:hAnsi="仿宋_GB2312" w:eastAsia="仿宋_GB2312" w:cs="仿宋_GB2312"/>
          <w:snapToGrid w:val="0"/>
          <w:sz w:val="32"/>
          <w:szCs w:val="32"/>
        </w:rPr>
      </w:pPr>
      <w:r>
        <w:rPr>
          <w:rFonts w:hint="eastAsia" w:ascii="楷体_GB2312" w:hAnsi="楷体_GB2312" w:eastAsia="楷体_GB2312" w:cs="楷体_GB2312"/>
          <w:snapToGrid w:val="0"/>
          <w:sz w:val="32"/>
          <w:szCs w:val="32"/>
        </w:rPr>
        <w:t>较大草原火灾：</w:t>
      </w:r>
      <w:r>
        <w:rPr>
          <w:rFonts w:hint="eastAsia" w:ascii="仿宋_GB2312" w:hAnsi="仿宋_GB2312" w:eastAsia="仿宋_GB2312" w:cs="仿宋_GB2312"/>
          <w:snapToGrid w:val="0"/>
          <w:sz w:val="32"/>
          <w:szCs w:val="32"/>
        </w:rPr>
        <w:t>受害草原面积在1000公顷以上5000公顷以下的；造成死亡3人以下，或者造成重伤3人以上10人以下的；或者直接经济损失50万元以上300万元以下的。</w:t>
      </w:r>
    </w:p>
    <w:p>
      <w:pPr>
        <w:ind w:firstLine="637" w:firstLineChars="150"/>
        <w:rPr>
          <w:rFonts w:hint="eastAsia" w:ascii="仿宋_GB2312" w:hAnsi="仿宋_GB2312" w:eastAsia="仿宋_GB2312" w:cs="仿宋_GB2312"/>
          <w:snapToGrid w:val="0"/>
          <w:sz w:val="32"/>
          <w:szCs w:val="32"/>
        </w:rPr>
      </w:pPr>
      <w:r>
        <w:rPr>
          <w:rFonts w:hint="eastAsia" w:ascii="楷体_GB2312" w:hAnsi="楷体_GB2312" w:eastAsia="楷体_GB2312" w:cs="楷体_GB2312"/>
          <w:snapToGrid w:val="0"/>
          <w:sz w:val="32"/>
          <w:szCs w:val="32"/>
        </w:rPr>
        <w:t>重大草原火灾：</w:t>
      </w:r>
      <w:r>
        <w:rPr>
          <w:rFonts w:hint="eastAsia" w:ascii="仿宋_GB2312" w:hAnsi="仿宋_GB2312" w:eastAsia="仿宋_GB2312" w:cs="仿宋_GB2312"/>
          <w:snapToGrid w:val="0"/>
          <w:sz w:val="32"/>
          <w:szCs w:val="32"/>
        </w:rPr>
        <w:t>受害草原面积5000公顷以上8000公顷以下的；或者造成死亡3人以上10人以下，或造成死亡和重伤合计10人以上20人以下的；或者直接经济损失300万元以上500万元以下的。</w:t>
      </w:r>
    </w:p>
    <w:p>
      <w:pPr>
        <w:ind w:firstLine="637" w:firstLineChars="150"/>
        <w:rPr>
          <w:rFonts w:hint="eastAsia" w:ascii="仿宋_GB2312" w:hAnsi="仿宋_GB2312" w:eastAsia="仿宋_GB2312" w:cs="仿宋_GB2312"/>
          <w:snapToGrid w:val="0"/>
          <w:sz w:val="32"/>
          <w:szCs w:val="32"/>
        </w:rPr>
      </w:pPr>
      <w:r>
        <w:rPr>
          <w:rFonts w:hint="eastAsia" w:ascii="楷体_GB2312" w:hAnsi="楷体_GB2312" w:eastAsia="楷体_GB2312" w:cs="楷体_GB2312"/>
          <w:snapToGrid w:val="0"/>
          <w:sz w:val="32"/>
          <w:szCs w:val="32"/>
        </w:rPr>
        <w:t>特别重大草原火灾：</w:t>
      </w:r>
      <w:r>
        <w:rPr>
          <w:rFonts w:hint="eastAsia" w:ascii="仿宋_GB2312" w:hAnsi="仿宋_GB2312" w:eastAsia="仿宋_GB2312" w:cs="仿宋_GB2312"/>
          <w:snapToGrid w:val="0"/>
          <w:sz w:val="32"/>
          <w:szCs w:val="32"/>
        </w:rPr>
        <w:t>受害草原面积8000公顷以上的；或者造成死亡10人以上，或造成死亡和重伤合计20人以上的；或者直接经济损失500万元以上的。</w:t>
      </w:r>
    </w:p>
    <w:p>
      <w:pPr>
        <w:outlineLvl w:val="0"/>
        <w:rPr>
          <w:rFonts w:hint="eastAsia" w:ascii="黑体" w:hAnsi="仿宋" w:eastAsia="黑体"/>
          <w:snapToGrid w:val="0"/>
          <w:sz w:val="30"/>
          <w:szCs w:val="30"/>
        </w:rPr>
      </w:pPr>
      <w:bookmarkStart w:id="4" w:name="_Toc21569"/>
      <w:bookmarkStart w:id="5" w:name="_Toc15981"/>
    </w:p>
    <w:p>
      <w:pPr>
        <w:outlineLvl w:val="0"/>
        <w:rPr>
          <w:rFonts w:hint="eastAsia" w:ascii="黑体" w:hAnsi="仿宋" w:eastAsia="黑体"/>
          <w:snapToGrid w:val="0"/>
          <w:sz w:val="30"/>
          <w:szCs w:val="30"/>
        </w:rPr>
      </w:pPr>
    </w:p>
    <w:p>
      <w:pPr>
        <w:outlineLvl w:val="0"/>
        <w:rPr>
          <w:rFonts w:hint="eastAsia" w:ascii="黑体" w:hAnsi="仿宋" w:eastAsia="黑体"/>
          <w:snapToGrid w:val="0"/>
          <w:sz w:val="30"/>
          <w:szCs w:val="30"/>
        </w:rPr>
      </w:pPr>
    </w:p>
    <w:p>
      <w:pPr>
        <w:outlineLvl w:val="0"/>
        <w:rPr>
          <w:rFonts w:hint="eastAsia" w:ascii="黑体" w:hAnsi="仿宋" w:eastAsia="黑体"/>
          <w:snapToGrid w:val="0"/>
          <w:sz w:val="30"/>
          <w:szCs w:val="30"/>
        </w:rPr>
      </w:pPr>
    </w:p>
    <w:p>
      <w:pPr>
        <w:outlineLvl w:val="0"/>
        <w:rPr>
          <w:rFonts w:hint="eastAsia" w:ascii="黑体" w:hAnsi="仿宋" w:eastAsia="黑体"/>
          <w:snapToGrid w:val="0"/>
          <w:sz w:val="30"/>
          <w:szCs w:val="30"/>
        </w:rPr>
      </w:pPr>
    </w:p>
    <w:p>
      <w:pPr>
        <w:outlineLvl w:val="0"/>
        <w:rPr>
          <w:rFonts w:hint="eastAsia" w:ascii="黑体" w:hAnsi="仿宋" w:eastAsia="黑体"/>
          <w:snapToGrid w:val="0"/>
          <w:sz w:val="30"/>
          <w:szCs w:val="30"/>
        </w:rPr>
      </w:pPr>
    </w:p>
    <w:p>
      <w:pPr>
        <w:outlineLvl w:val="0"/>
        <w:rPr>
          <w:rFonts w:hint="eastAsia" w:ascii="黑体" w:hAnsi="仿宋" w:eastAsia="黑体"/>
          <w:snapToGrid w:val="0"/>
          <w:sz w:val="30"/>
          <w:szCs w:val="30"/>
        </w:rPr>
      </w:pPr>
    </w:p>
    <w:p>
      <w:pPr>
        <w:outlineLvl w:val="0"/>
        <w:rPr>
          <w:rFonts w:hint="eastAsia" w:ascii="黑体" w:hAnsi="仿宋" w:eastAsia="黑体"/>
          <w:snapToGrid w:val="0"/>
          <w:sz w:val="30"/>
          <w:szCs w:val="30"/>
        </w:rPr>
      </w:pPr>
      <w:r>
        <w:rPr>
          <w:rFonts w:hint="eastAsia" w:ascii="黑体" w:hAnsi="仿宋" w:eastAsia="黑体"/>
          <w:snapToGrid w:val="0"/>
          <w:sz w:val="32"/>
          <w:szCs w:val="32"/>
        </w:rPr>
        <w:t>附件2</w:t>
      </w:r>
      <w:bookmarkEnd w:id="4"/>
      <w:bookmarkEnd w:id="5"/>
    </w:p>
    <w:p>
      <w:pPr>
        <w:spacing w:before="289" w:beforeLines="50" w:after="289" w:afterLines="50" w:line="660" w:lineRule="exact"/>
        <w:jc w:val="center"/>
        <w:rPr>
          <w:rFonts w:hint="eastAsia" w:ascii="方正小标宋简体" w:hAnsi="方正小标宋简体" w:eastAsia="方正小标宋简体" w:cs="方正小标宋简体"/>
          <w:snapToGrid w:val="0"/>
          <w:sz w:val="44"/>
          <w:szCs w:val="44"/>
        </w:rPr>
      </w:pPr>
      <w:r>
        <w:rPr>
          <w:rFonts w:hint="eastAsia" w:ascii="方正小标宋简体" w:hAnsi="方正小标宋简体" w:eastAsia="方正小标宋简体" w:cs="方正小标宋简体"/>
          <w:snapToGrid w:val="0"/>
          <w:sz w:val="44"/>
          <w:szCs w:val="44"/>
        </w:rPr>
        <w:t>铜川市森林草原防灭火指挥部工作规则</w:t>
      </w:r>
    </w:p>
    <w:p>
      <w:pPr>
        <w:ind w:firstLine="637" w:firstLineChars="150"/>
        <w:rPr>
          <w:rFonts w:hint="eastAsia" w:ascii="黑体" w:hAnsi="黑体" w:eastAsia="黑体" w:cs="黑体"/>
          <w:snapToGrid w:val="0"/>
          <w:sz w:val="32"/>
          <w:szCs w:val="32"/>
        </w:rPr>
      </w:pPr>
      <w:r>
        <w:rPr>
          <w:rFonts w:hint="eastAsia" w:ascii="黑体" w:hAnsi="黑体" w:eastAsia="黑体" w:cs="黑体"/>
          <w:snapToGrid w:val="0"/>
          <w:sz w:val="32"/>
          <w:szCs w:val="32"/>
        </w:rPr>
        <w:t>一、机构设置</w:t>
      </w:r>
    </w:p>
    <w:p>
      <w:pPr>
        <w:ind w:firstLine="637" w:firstLineChars="150"/>
        <w:rPr>
          <w:rFonts w:hint="eastAsia" w:ascii="仿宋_GB2312" w:hAnsi="仿宋_GB2312" w:eastAsia="仿宋_GB2312" w:cs="仿宋_GB2312"/>
          <w:snapToGrid w:val="0"/>
          <w:sz w:val="32"/>
          <w:szCs w:val="32"/>
        </w:rPr>
      </w:pPr>
      <w:r>
        <w:rPr>
          <w:rFonts w:hint="eastAsia" w:ascii="黑体" w:hAnsi="黑体" w:eastAsia="黑体" w:cs="仿宋_GB2312"/>
          <w:snapToGrid w:val="0"/>
          <w:sz w:val="32"/>
          <w:szCs w:val="32"/>
        </w:rPr>
        <w:t>第一条</w:t>
      </w:r>
      <w:r>
        <w:rPr>
          <w:rFonts w:hint="eastAsia" w:ascii="仿宋_GB2312" w:hAnsi="仿宋_GB2312" w:eastAsia="仿宋_GB2312" w:cs="仿宋_GB2312"/>
          <w:snapToGrid w:val="0"/>
          <w:sz w:val="32"/>
          <w:szCs w:val="32"/>
        </w:rPr>
        <w:t>【机构性质】铜川市森林草原防灭火指挥部（以下简称市森防指）是铜川市人民政府议事协调机构，坚持以习近平新时代中国特色社会主义思想为指导，深入贯彻落实习近平总书记关于应急管理安全生产、防灾减灾救灾重要批示指示精神，树牢“四个意识”，坚定“四个自信”，做到“两个维护”，严格执行党中央、国务院和省委、省政府及市委、市政府关于森林草原防灭火工作方针政策和重大决策部署。</w:t>
      </w:r>
    </w:p>
    <w:p>
      <w:pPr>
        <w:ind w:firstLine="637" w:firstLineChars="150"/>
        <w:rPr>
          <w:rFonts w:hint="eastAsia" w:ascii="仿宋_GB2312" w:hAnsi="仿宋_GB2312" w:eastAsia="仿宋_GB2312" w:cs="仿宋_GB2312"/>
          <w:snapToGrid w:val="0"/>
          <w:sz w:val="32"/>
          <w:szCs w:val="32"/>
        </w:rPr>
      </w:pPr>
      <w:r>
        <w:rPr>
          <w:rFonts w:hint="eastAsia" w:ascii="黑体" w:hAnsi="黑体" w:eastAsia="黑体" w:cs="仿宋_GB2312"/>
          <w:snapToGrid w:val="0"/>
          <w:sz w:val="32"/>
          <w:szCs w:val="32"/>
        </w:rPr>
        <w:t>第二条</w:t>
      </w:r>
      <w:r>
        <w:rPr>
          <w:rFonts w:hint="eastAsia" w:ascii="仿宋_GB2312" w:hAnsi="仿宋_GB2312" w:eastAsia="仿宋_GB2312" w:cs="仿宋_GB2312"/>
          <w:snapToGrid w:val="0"/>
          <w:sz w:val="32"/>
          <w:szCs w:val="32"/>
        </w:rPr>
        <w:t>【市森防指架构】市森防指设总指挥长1名，副总指挥长、指挥长若干名，成员由相关部门和单位负责同志担任。市森防指组成人员调整按市政府有关规定和要求执行。</w:t>
      </w:r>
    </w:p>
    <w:p>
      <w:pPr>
        <w:ind w:firstLine="637" w:firstLineChars="150"/>
        <w:rPr>
          <w:rFonts w:hint="eastAsia" w:ascii="仿宋_GB2312" w:hAnsi="仿宋_GB2312" w:eastAsia="仿宋_GB2312" w:cs="仿宋_GB2312"/>
          <w:snapToGrid w:val="0"/>
          <w:sz w:val="32"/>
          <w:szCs w:val="32"/>
        </w:rPr>
      </w:pPr>
      <w:r>
        <w:rPr>
          <w:rFonts w:hint="eastAsia" w:ascii="黑体" w:hAnsi="黑体" w:eastAsia="黑体" w:cs="仿宋_GB2312"/>
          <w:snapToGrid w:val="0"/>
          <w:sz w:val="32"/>
          <w:szCs w:val="32"/>
        </w:rPr>
        <w:t>第三条</w:t>
      </w:r>
      <w:r>
        <w:rPr>
          <w:rFonts w:hint="eastAsia" w:ascii="仿宋_GB2312" w:hAnsi="仿宋_GB2312" w:eastAsia="仿宋_GB2312" w:cs="仿宋_GB2312"/>
          <w:snapToGrid w:val="0"/>
          <w:sz w:val="32"/>
          <w:szCs w:val="32"/>
        </w:rPr>
        <w:t>【市森防办架构】市森防指下设铜川市森林草原防灭火指挥部办公室（以下简称市森防办），办公室设在市应急管理局，负责市森防指日常工作。市森防办设主任1名，由市应急管理局相关负责同志担任。</w:t>
      </w:r>
    </w:p>
    <w:p>
      <w:pPr>
        <w:ind w:firstLine="637" w:firstLineChars="150"/>
        <w:rPr>
          <w:rFonts w:hint="eastAsia" w:ascii="黑体" w:hAnsi="黑体" w:eastAsia="黑体" w:cs="黑体"/>
          <w:snapToGrid w:val="0"/>
          <w:sz w:val="32"/>
          <w:szCs w:val="32"/>
        </w:rPr>
      </w:pPr>
      <w:r>
        <w:rPr>
          <w:rFonts w:hint="eastAsia" w:ascii="黑体" w:hAnsi="黑体" w:eastAsia="黑体" w:cs="黑体"/>
          <w:snapToGrid w:val="0"/>
          <w:sz w:val="32"/>
          <w:szCs w:val="32"/>
        </w:rPr>
        <w:t>二、主要职责</w:t>
      </w:r>
    </w:p>
    <w:p>
      <w:pPr>
        <w:ind w:firstLine="637" w:firstLineChars="150"/>
        <w:rPr>
          <w:rFonts w:hint="eastAsia" w:ascii="仿宋_GB2312" w:hAnsi="仿宋_GB2312" w:eastAsia="仿宋_GB2312" w:cs="仿宋_GB2312"/>
          <w:snapToGrid w:val="0"/>
          <w:sz w:val="32"/>
          <w:szCs w:val="32"/>
        </w:rPr>
      </w:pPr>
      <w:r>
        <w:rPr>
          <w:rFonts w:hint="eastAsia" w:ascii="黑体" w:hAnsi="黑体" w:eastAsia="黑体" w:cs="仿宋_GB2312"/>
          <w:snapToGrid w:val="0"/>
          <w:sz w:val="32"/>
          <w:szCs w:val="32"/>
        </w:rPr>
        <w:t>第四条</w:t>
      </w:r>
      <w:r>
        <w:rPr>
          <w:rFonts w:hint="eastAsia" w:ascii="仿宋_GB2312" w:hAnsi="仿宋_GB2312" w:eastAsia="仿宋_GB2312" w:cs="仿宋_GB2312"/>
          <w:snapToGrid w:val="0"/>
          <w:sz w:val="32"/>
          <w:szCs w:val="32"/>
        </w:rPr>
        <w:t>【市森防指职责】市森防指在市政府领导下，负责组织、协调和指导全市森林草原防灭火工作，不代替市政府有关职能部门的森林草原防灭火工作职责，主要职责是：</w:t>
      </w:r>
    </w:p>
    <w:p>
      <w:pPr>
        <w:numPr>
          <w:ilvl w:val="0"/>
          <w:numId w:val="1"/>
        </w:numPr>
        <w:ind w:firstLine="624" w:firstLineChars="147"/>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研究部署全市森林草原防灭火工作；</w:t>
      </w:r>
    </w:p>
    <w:p>
      <w:pPr>
        <w:ind w:firstLine="637" w:firstLineChars="15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（二）指导协调较大以上森林草原火灾及其他需要市森防指响应处置的火灾扑救工作；</w:t>
      </w:r>
    </w:p>
    <w:p>
      <w:pPr>
        <w:ind w:firstLine="637" w:firstLineChars="15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（三）监督检查各区县、各有关部门贯彻执行各级关于森林草原防灭火工作的决策部署及其他重大事项的落实情况；</w:t>
      </w:r>
    </w:p>
    <w:p>
      <w:pPr>
        <w:ind w:firstLine="637" w:firstLineChars="15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（四）组织指导有关森林草原火灾的调查评估处理和挂牌督办工作；</w:t>
      </w:r>
    </w:p>
    <w:p>
      <w:pPr>
        <w:ind w:firstLine="637" w:firstLineChars="15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（五）完成市政府交办的其他森林草原防灭火工作。</w:t>
      </w:r>
    </w:p>
    <w:p>
      <w:pPr>
        <w:ind w:firstLine="615"/>
        <w:rPr>
          <w:rFonts w:hint="eastAsia" w:ascii="仿宋_GB2312" w:hAnsi="仿宋_GB2312" w:eastAsia="仿宋_GB2312" w:cs="仿宋_GB2312"/>
          <w:snapToGrid w:val="0"/>
          <w:sz w:val="32"/>
          <w:szCs w:val="32"/>
        </w:rPr>
      </w:pPr>
      <w:r>
        <w:rPr>
          <w:rFonts w:hint="eastAsia" w:ascii="黑体" w:hAnsi="黑体" w:eastAsia="黑体" w:cs="仿宋_GB2312"/>
          <w:snapToGrid w:val="0"/>
          <w:sz w:val="32"/>
          <w:szCs w:val="32"/>
        </w:rPr>
        <w:t>第五条</w:t>
      </w:r>
      <w:r>
        <w:rPr>
          <w:rFonts w:hint="eastAsia" w:ascii="仿宋_GB2312" w:hAnsi="仿宋_GB2312" w:eastAsia="仿宋_GB2312" w:cs="仿宋_GB2312"/>
          <w:snapToGrid w:val="0"/>
          <w:sz w:val="32"/>
          <w:szCs w:val="32"/>
        </w:rPr>
        <w:t>【成员单位职责】市森防指成员单位是市森林草原防灭火组织领导体系的重要组成部分，根据职责分工，各司其职，各负其责，密切协作，确保森林草原防灭火各项工作任务顺利完成。各成员单位主要职责：</w:t>
      </w:r>
    </w:p>
    <w:p>
      <w:pPr>
        <w:ind w:firstLine="637" w:firstLineChars="15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市委宣传部：负责协调媒体配合市应急管理局、市林业局等部门做好森林草原防灭火工作政策解读和舆论引导，开展火灾防治公益宣传和重要时段的安全提示；指导有关部门做好突发火情和火灾扑救的新闻发布及宣传报道；协调有关部门做好舆情监测工作。</w:t>
      </w:r>
    </w:p>
    <w:p>
      <w:pPr>
        <w:ind w:firstLine="637" w:firstLineChars="15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市发展改革委：负责全市森林草原防灭火基础设施建设计划和规划的衔接平衡；争取各级预算内投资支持森林草原防灭火基础设施项目建设，并监督预算内投资完成情况；负责市级重要应急物资协调储备，保持灾区价格水平基本稳定。</w:t>
      </w:r>
    </w:p>
    <w:p>
      <w:pPr>
        <w:ind w:firstLine="637" w:firstLineChars="15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市教育局：负责指导全市中小学幼儿园开展森林草原防灭火安全教育，普及防火避险知识；负责组织师生逃生演练和自救互救训练；协助有关部门指导受灾学校组织转移和安置师生；指导学校提供应急避难场所和备用机降点。</w:t>
      </w:r>
    </w:p>
    <w:p>
      <w:pPr>
        <w:ind w:firstLine="637" w:firstLineChars="15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市工信局：负责协调组织灾区应急无线通信保障工作；负责抢险救灾的通信保障；协调电信铜川分公司、移动铜川分公司、联通铜川分公司、铁塔铜川分公司等运营商维护抢修受损的通信设施，为灾区提供通讯信号保障；组织协调灾后通信设施恢复重建工作。</w:t>
      </w:r>
    </w:p>
    <w:p>
      <w:pPr>
        <w:ind w:firstLine="637" w:firstLineChars="15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市公安局：研究部署全市公安机关森林草原防灭火工作；组织对森林草原火灾可能造成的重大社会治安和稳定问题进行研判，依法指导公安机关开展火场警戒、交通疏导、治安维护、火案侦破等工作；协同有关部门做好防火宣传、火灾隐患排查、重点区域维护、违规用火处罚等防范处置工作。</w:t>
      </w:r>
    </w:p>
    <w:p>
      <w:pPr>
        <w:ind w:firstLine="622" w:firstLineChars="150"/>
        <w:rPr>
          <w:rFonts w:hint="eastAsia" w:ascii="仿宋" w:hAnsi="仿宋" w:eastAsia="仿宋" w:cs="仿宋"/>
          <w:snapToGrid w:val="0"/>
          <w:spacing w:val="-5"/>
          <w:sz w:val="32"/>
          <w:szCs w:val="32"/>
        </w:rPr>
      </w:pPr>
      <w:r>
        <w:rPr>
          <w:rFonts w:hint="eastAsia" w:ascii="仿宋_GB2312" w:hAnsi="仿宋_GB2312" w:eastAsia="仿宋_GB2312" w:cs="仿宋_GB2312"/>
          <w:snapToGrid w:val="0"/>
          <w:spacing w:val="-5"/>
          <w:sz w:val="32"/>
          <w:szCs w:val="32"/>
        </w:rPr>
        <w:t>市民政局：负责将符合条件的受灾群众及时纳入最低生活保障、特困人员供养或给予临时救助。协调做好灾害遇难人员遗体处置相关事宜；负责指导慈善捐赠工作；推进殡葬改革，倡导文明祭扫，配合做好减少传统祭祀方式造成的森林草原火灾风险工作。</w:t>
      </w:r>
    </w:p>
    <w:p>
      <w:pPr>
        <w:ind w:firstLine="637" w:firstLineChars="15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市财政局：负责组织安排市级森林草原防灭火经费预算和有关森林草原防灭火的市级财政补助专款，按程序及时下拨并监督使用。</w:t>
      </w:r>
    </w:p>
    <w:p>
      <w:pPr>
        <w:ind w:firstLine="637" w:firstLineChars="15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市自然资源局：指导灾区制定灾后恢复重建相关规划工作。</w:t>
      </w:r>
    </w:p>
    <w:p>
      <w:pPr>
        <w:ind w:firstLine="637" w:firstLineChars="15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市生态环境局：负责监督对生态环境有影响的自然资源开发利用活动、重要生态环境建设和生态破坏恢复工作。依法打击露天焚烧秸秆、落叶等产生烟尘污染物质的违法行为。</w:t>
      </w:r>
    </w:p>
    <w:p>
      <w:pPr>
        <w:ind w:firstLine="637" w:firstLineChars="15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市交通运输局：负责对进入林区、牧区的运营车辆和乘客进行防火宣传教育；负责火灾扑救人员、物资及转移灾民所需道路运输运力的协调和保障；组织协调受灾损毁的国省干线公路及农村公路抢修工作，保障救灾交通干线的安全，确保道路通畅；负责协调做好森林草原防灭火车辆公路通行保障和执行森林草原防灭火抢险救灾任务车辆免交收费公路通行费等工作。</w:t>
      </w:r>
    </w:p>
    <w:p>
      <w:pPr>
        <w:ind w:firstLine="637" w:firstLineChars="15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市水务局：负责组织、协调水资源调度工作，提供灾区附近取水源地标准地理信息坐标和水文资料，保障森林草原火灾扑救就近取水、远程供水、直升机吊桶灭火取水等用水保障工作。</w:t>
      </w:r>
    </w:p>
    <w:p>
      <w:pPr>
        <w:ind w:firstLine="425" w:firstLineChars="10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市农业农村局：负责收集、反映和上报火灾对灾区农业生产造成的灾情信息；指导灾区农业生产救灾和灾后恢复生产工作；做好秸秆综合开发利用等工作。</w:t>
      </w:r>
    </w:p>
    <w:p>
      <w:pPr>
        <w:ind w:firstLine="637" w:firstLineChars="15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市文化和旅游局：负责督导重点文化设施、相关景区做好森林草原防灭火安全隐患排查整治，落实森林草原火灾防控措施；负责督促涉林区、牧区的重大文化活动组织参与人员进行防火安全防范、逃生避险的宣传教育；指导文旅活动参与人员森林草原火灾避险、救护、疏导和转移工作。</w:t>
      </w:r>
    </w:p>
    <w:p>
      <w:pPr>
        <w:ind w:firstLine="637" w:firstLineChars="15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市卫健委：负责协调处置灾情伤病员救治，组织调度优势医疗资源参与较大以上森林草原火灾应急救援保障。</w:t>
      </w:r>
    </w:p>
    <w:p>
      <w:pPr>
        <w:ind w:firstLine="637" w:firstLineChars="15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市应急管理局：协助市委、市政府组织重大以上森林草原火灾应急处置工作；按照分级负责原则，指导森林草原火灾处置工作，统筹救援力量建设，组织、协调、指导相关部门开展森林草原防灭火工作；组织编制市级总体应急预案、森林草原火灾应急预案和综合防灾减灾规划；负责森林草原火情监测预警工作，发布森林草原火险、火灾信息；牵头负责森林草原火灾市界联防联治相关工作；协调指导林区、牧区受灾群众的生活救助工作；负责全市森林草原火灾事故调查评估工作；开展经常性的森林草原防灭火宣传教育，提高公民安全防范意识；单独或者联合开展森林草原防火工作督促检查；承担市森防办日常工作。</w:t>
      </w:r>
    </w:p>
    <w:p>
      <w:pPr>
        <w:ind w:firstLine="637" w:firstLineChars="15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市林业局：履行森林草原防灭火工作行业管理责任；负责指导全市森林草原火灾预防工作；指导开展防火巡护、火源管理、日常检查、防火设施建设等工作；负责森林草原火灾的早期处理相关工作；组织指导国有生态林场林区和森林草原防火专业队伍建设；负责落实综合防灾减灾救灾规划有关要求，组织编制森林草原火灾防治规划并指导实施；按照省林业草原主管部门制定的森林草原火险区划等级标准，确定本行政区域的森林草原火险区划等级，向社会公布，并报省林业草原主管部门备案；经市政府批准，森林草原防火期内设立临时性的森林草原防火检查站，对进入森林草原防火区的车辆和人员进行森林草原防火检查；森林草原火灾发生后，及时对过火面积、受害森林面积和森林蓄积、其他经济损失等情况进行调查和评估，提出调查报告。必要时，可以按程序提请以市森防指名义部署相关防治工作；开展经常性的森林草原防灭火宣传教育，提高公民安全防范意识；单独或者联合开展森林草原防灭火工作督促检查；承担上级机关交办的其他工作任务。</w:t>
      </w:r>
    </w:p>
    <w:p>
      <w:pPr>
        <w:ind w:firstLine="637" w:firstLineChars="15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市消防救援支队：负责组织指挥国家综合性消防救援力量参与森林草原火灾扑救；参与受火灾危险的遇险人员搜救和转移工作；加强森林草原防灭火扑救队伍建设，开展森林草原防灭火宣传教育。做好森林草原防灭火物资机具储备，定期开展森林草原防灭火培训、演练。</w:t>
      </w:r>
    </w:p>
    <w:p>
      <w:pPr>
        <w:ind w:firstLine="622" w:firstLineChars="15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pacing w:val="-5"/>
          <w:sz w:val="32"/>
          <w:szCs w:val="32"/>
        </w:rPr>
        <w:t>铜川广播电视台：在市委宣传部领导下开展防灭火公益宣传；在森林草原防火期内，常态化发布防灭火安全提示；做好火灾抢险救援的新闻报道，配合有关部门发布灾情信息和扑救情况</w:t>
      </w:r>
      <w:r>
        <w:rPr>
          <w:rFonts w:hint="eastAsia" w:ascii="仿宋_GB2312" w:hAnsi="仿宋_GB2312" w:eastAsia="仿宋_GB2312" w:cs="仿宋_GB2312"/>
          <w:snapToGrid w:val="0"/>
          <w:sz w:val="32"/>
          <w:szCs w:val="32"/>
        </w:rPr>
        <w:t>。</w:t>
      </w:r>
    </w:p>
    <w:p>
      <w:pPr>
        <w:ind w:firstLine="637" w:firstLineChars="15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市气象局：负责提供全市长、中、短期天气趋势分析，及时做好森林草原火险气象等级预报预警信息发布工作；及时向前线指挥部提供天气形势分析数据、卫星林火监测云图、火场实况图片图像、电子地图及火情调度等信息，为扑火指挥提供辅助决策支持；适时组织实施人工影响天气作业。</w:t>
      </w:r>
    </w:p>
    <w:p>
      <w:pPr>
        <w:ind w:firstLine="637" w:firstLineChars="150"/>
        <w:rPr>
          <w:rFonts w:hint="eastAsia" w:ascii="仿宋_GB2312" w:hAnsi="仿宋" w:eastAsia="仿宋_GB2312"/>
          <w:snapToGrid w:val="0"/>
          <w:sz w:val="32"/>
          <w:szCs w:val="32"/>
        </w:rPr>
      </w:pPr>
      <w:r>
        <w:rPr>
          <w:rFonts w:hint="eastAsia" w:ascii="仿宋_GB2312" w:hAnsi="仿宋_GB2312" w:eastAsia="仿宋_GB2312" w:cs="仿宋_GB2312"/>
          <w:snapToGrid w:val="0"/>
          <w:sz w:val="32"/>
          <w:szCs w:val="32"/>
        </w:rPr>
        <w:t>照金景区管委会：负责本</w:t>
      </w:r>
      <w:r>
        <w:rPr>
          <w:rFonts w:hint="eastAsia" w:ascii="仿宋_GB2312" w:hAnsi="仿宋" w:eastAsia="仿宋_GB2312"/>
          <w:snapToGrid w:val="0"/>
          <w:sz w:val="32"/>
          <w:szCs w:val="32"/>
        </w:rPr>
        <w:t>辖区内森林草原防灭火工作。建立完善森林草原防灭火工作机制体制，落实森林草原防灭火工作责任。指导督促辖区做好火灾隐患排查整治、野外火源管理，落实森林草原防灭火工作措施。加强森林草原防灭火预警监测等基础设施建设。制定完善森林草原火灾扑救预案，加强队伍建设和扑火物资储备，定期开展应急演练，做好火灾初期扑救。加强森林草原防灭火宣传教育，及时报告火情信息。</w:t>
      </w:r>
    </w:p>
    <w:p>
      <w:pPr>
        <w:shd w:val="clear" w:color="auto" w:fill="FFFFFF"/>
        <w:ind w:firstLine="637" w:firstLineChars="150"/>
        <w:rPr>
          <w:rFonts w:hint="eastAsia" w:ascii="仿宋_GB2312" w:hAnsi="仿宋" w:eastAsia="仿宋_GB2312"/>
          <w:snapToGrid w:val="0"/>
          <w:sz w:val="32"/>
          <w:szCs w:val="32"/>
        </w:rPr>
      </w:pPr>
      <w:r>
        <w:rPr>
          <w:rFonts w:hint="eastAsia" w:ascii="仿宋_GB2312" w:hAnsi="仿宋" w:eastAsia="仿宋_GB2312"/>
          <w:snapToGrid w:val="0"/>
          <w:sz w:val="32"/>
          <w:szCs w:val="32"/>
        </w:rPr>
        <w:t>玉华宫管理处：负责本辖区内森林草原防灭火工作。建立完善森林草原防灭火工作机制体制，落实森林草原防灭火工作责任。指导督促辖区做好火灾隐患排查整治、野外火源管理，落实森林草原防灭火工作措施。加强森林草原防灭火预警监测等基础设施建设。制定完善森林草原火灾扑救预案，加强队伍建设和扑火物资储备，定期开展应急演练，做好火灾初期扑救。加强森林草原防灭火宣传教育，及时报告火情信息。</w:t>
      </w:r>
    </w:p>
    <w:p>
      <w:pPr>
        <w:shd w:val="clear" w:color="auto" w:fill="FFFFFF"/>
        <w:ind w:firstLine="637" w:firstLineChars="150"/>
        <w:rPr>
          <w:rFonts w:hint="eastAsia" w:ascii="仿宋_GB2312" w:hAnsi="仿宋" w:eastAsia="仿宋_GB2312"/>
          <w:snapToGrid w:val="0"/>
          <w:sz w:val="32"/>
          <w:szCs w:val="32"/>
        </w:rPr>
      </w:pPr>
      <w:r>
        <w:rPr>
          <w:rFonts w:hint="eastAsia" w:ascii="仿宋_GB2312" w:hAnsi="仿宋" w:eastAsia="仿宋_GB2312"/>
          <w:snapToGrid w:val="0"/>
          <w:sz w:val="32"/>
          <w:szCs w:val="32"/>
        </w:rPr>
        <w:t>药王山管理处：负责本辖区内森林草原防灭火工作。建立完善森林草原防灭火工作机制体制，落实森林草原防灭火工作责任。指导督促辖区做好火灾隐患排查整治、野外火源管理，落实森林草原防灭火工作措施。加强森林草原防灭火预警监测等基础设施建设。制定完善森林草原火灾扑救预案，加强队伍建设和扑火物资储备，定期开展应急演练，做好火灾初期扑救。加强森林草原防灭火宣传教育，及时报告火情信息。</w:t>
      </w:r>
    </w:p>
    <w:p>
      <w:pPr>
        <w:shd w:val="clear" w:color="auto" w:fill="FFFFFF"/>
        <w:ind w:firstLine="637" w:firstLineChars="150"/>
        <w:rPr>
          <w:rFonts w:hint="eastAsia" w:ascii="仿宋_GB2312" w:hAnsi="仿宋" w:eastAsia="仿宋_GB2312"/>
          <w:snapToGrid w:val="0"/>
          <w:sz w:val="32"/>
          <w:szCs w:val="32"/>
        </w:rPr>
      </w:pPr>
      <w:r>
        <w:rPr>
          <w:rFonts w:hint="eastAsia" w:ascii="仿宋_GB2312" w:hAnsi="仿宋" w:eastAsia="仿宋_GB2312"/>
          <w:snapToGrid w:val="0"/>
          <w:sz w:val="32"/>
          <w:szCs w:val="32"/>
        </w:rPr>
        <w:t>铜川军分区：根据森林草原火灾具体情况，组织指挥民兵参与森林草原火灾扑救行动；根据地方党委政府申请，提出动用驻铜部队和武警部队参与森林草原火灾扑救的兵力动用方案；根据上级授权，指挥协调驻铜部队和武警部队参与扑救行动。</w:t>
      </w:r>
    </w:p>
    <w:p>
      <w:pPr>
        <w:shd w:val="clear" w:color="auto" w:fill="FFFFFF"/>
        <w:ind w:firstLine="637" w:firstLineChars="150"/>
        <w:rPr>
          <w:rFonts w:hint="eastAsia" w:ascii="仿宋_GB2312" w:hAnsi="仿宋_GB2312" w:eastAsia="仿宋_GB2312" w:cs="仿宋_GB2312"/>
          <w:snapToGrid w:val="0"/>
          <w:sz w:val="32"/>
          <w:szCs w:val="32"/>
        </w:rPr>
      </w:pPr>
      <w:r>
        <w:rPr>
          <w:rFonts w:hint="eastAsia" w:ascii="仿宋_GB2312" w:hAnsi="仿宋" w:eastAsia="仿宋_GB2312"/>
          <w:snapToGrid w:val="0"/>
          <w:sz w:val="32"/>
          <w:szCs w:val="32"/>
        </w:rPr>
        <w:t>武警铜川支队：根据</w:t>
      </w:r>
      <w:r>
        <w:rPr>
          <w:rFonts w:hint="eastAsia" w:ascii="仿宋_GB2312" w:hAnsi="仿宋_GB2312" w:eastAsia="仿宋_GB2312" w:cs="仿宋_GB2312"/>
          <w:snapToGrid w:val="0"/>
          <w:sz w:val="32"/>
          <w:szCs w:val="32"/>
        </w:rPr>
        <w:t>地方党委政府申请，经上级授权，负责组织武警部队开展抢险救援工作；参与森林草原火灾扑救；负责搜救遇险遇难人员；参与维护抢险救灾秩序，转移危险地区人员。</w:t>
      </w:r>
    </w:p>
    <w:p>
      <w:pPr>
        <w:ind w:firstLine="637" w:firstLineChars="150"/>
        <w:rPr>
          <w:rFonts w:hint="eastAsia" w:ascii="仿宋_GB2312" w:hAnsi="仿宋_GB2312" w:eastAsia="仿宋_GB2312" w:cs="仿宋_GB2312"/>
          <w:b/>
          <w:bCs/>
          <w:snapToGrid w:val="0"/>
          <w:sz w:val="32"/>
          <w:szCs w:val="32"/>
        </w:rPr>
      </w:pPr>
      <w:r>
        <w:rPr>
          <w:rFonts w:hint="eastAsia" w:ascii="仿宋_GB2312" w:hAnsi="仿宋" w:eastAsia="仿宋_GB2312"/>
          <w:snapToGrid w:val="0"/>
          <w:sz w:val="32"/>
          <w:szCs w:val="32"/>
        </w:rPr>
        <w:t>铜川供电局：</w:t>
      </w:r>
      <w:r>
        <w:rPr>
          <w:rFonts w:hint="eastAsia" w:ascii="仿宋_GB2312" w:hAnsi="仿宋_GB2312" w:eastAsia="仿宋_GB2312" w:cs="仿宋_GB2312"/>
          <w:snapToGrid w:val="0"/>
          <w:sz w:val="32"/>
          <w:szCs w:val="32"/>
        </w:rPr>
        <w:t>为抢险救援提供电力保障，维护抢修受损的电力设施，为灾区提供电力保障；负责灾后电力设施恢复重建工作。</w:t>
      </w:r>
    </w:p>
    <w:p>
      <w:pPr>
        <w:ind w:firstLine="637" w:firstLineChars="15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电信铜川分公司：为抢险救援提供通讯保障，维护抢修受损的通信设施，为灾区提供通讯信号保障；参加灾后通信设施恢复重建工作。</w:t>
      </w:r>
    </w:p>
    <w:p>
      <w:pPr>
        <w:ind w:firstLine="637" w:firstLineChars="15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移动铜川分公司：为抢修救援提供通讯保障，维护抢修受损的通信设施，为灾区提供通讯信号保障；参加灾后通信设施恢复重建工作。</w:t>
      </w:r>
    </w:p>
    <w:p>
      <w:pPr>
        <w:ind w:firstLine="637" w:firstLineChars="15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联通铜川分公司：为抢修救援提供通讯保障，维护抢修受损的通信设施，为灾区提供通讯信号保障；参加灾后通信设施恢复重建工作。</w:t>
      </w:r>
    </w:p>
    <w:p>
      <w:pPr>
        <w:ind w:firstLine="637" w:firstLineChars="15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铁塔铜川分公司：为抢修救援提供通讯保障，维护抢修受损的通信设施，为灾区提供通讯信号保障；参加灾后通信设施恢复重建工作。</w:t>
      </w:r>
    </w:p>
    <w:p>
      <w:pPr>
        <w:ind w:firstLine="637" w:firstLineChars="15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西铁局铜川车务段：负责组织协调运力，为扑火队伍和物资运输提供保障支持；负责铁路沿线管界内森林草原火灾预防和扑救工作。</w:t>
      </w:r>
    </w:p>
    <w:p>
      <w:pPr>
        <w:ind w:firstLine="637" w:firstLineChars="150"/>
        <w:rPr>
          <w:rFonts w:hint="eastAsia" w:ascii="仿宋_GB2312" w:hAnsi="仿宋_GB2312" w:eastAsia="仿宋_GB2312" w:cs="仿宋_GB2312"/>
          <w:snapToGrid w:val="0"/>
          <w:sz w:val="32"/>
          <w:szCs w:val="32"/>
        </w:rPr>
      </w:pPr>
      <w:r>
        <w:rPr>
          <w:rFonts w:hint="eastAsia" w:ascii="黑体" w:hAnsi="黑体" w:eastAsia="黑体" w:cs="仿宋_GB2312"/>
          <w:snapToGrid w:val="0"/>
          <w:sz w:val="32"/>
          <w:szCs w:val="32"/>
        </w:rPr>
        <w:t>第六条</w:t>
      </w:r>
      <w:r>
        <w:rPr>
          <w:rFonts w:hint="eastAsia" w:ascii="仿宋_GB2312" w:hAnsi="仿宋_GB2312" w:eastAsia="仿宋_GB2312" w:cs="仿宋_GB2312"/>
          <w:snapToGrid w:val="0"/>
          <w:sz w:val="32"/>
          <w:szCs w:val="32"/>
        </w:rPr>
        <w:t>【市森防办职责】市森防办承担以下职责：</w:t>
      </w:r>
    </w:p>
    <w:p>
      <w:pPr>
        <w:numPr>
          <w:ilvl w:val="0"/>
          <w:numId w:val="2"/>
        </w:numPr>
        <w:ind w:firstLine="628" w:firstLineChars="148"/>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协调推动各区县、各成员单位贯彻落实各级关于森林草原防灭火工作的各项决策部署、指示批示、工作要求；</w:t>
      </w:r>
    </w:p>
    <w:p>
      <w:pPr>
        <w:numPr>
          <w:ilvl w:val="0"/>
          <w:numId w:val="2"/>
        </w:numPr>
        <w:ind w:firstLine="628" w:firstLineChars="148"/>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分析全市森林草原防灭火形势，开展全市森林草原防灭火方针政策和工作措施的调查研究，协调解决全市森林草原防灭火工作中的重要问题和成员单位提出的重要事项；</w:t>
      </w:r>
    </w:p>
    <w:p>
      <w:pPr>
        <w:numPr>
          <w:ilvl w:val="0"/>
          <w:numId w:val="2"/>
        </w:numPr>
        <w:ind w:firstLine="628" w:firstLineChars="148"/>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研究提出市森防指年度工作要点和任务分工方案建议，汇总和通报全市森林草原防灭火工作情况，承办市森防指会议、文件起草、制度拟定、议定事项跟踪督办工作；</w:t>
      </w:r>
    </w:p>
    <w:p>
      <w:pPr>
        <w:numPr>
          <w:ilvl w:val="0"/>
          <w:numId w:val="2"/>
        </w:numPr>
        <w:ind w:firstLine="628" w:firstLineChars="148"/>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研判发布全市森林草原火险信息和监测信息，组织实施全市森林草原防灭火工作督查、约谈等工作，组织重大森林草原火灾调查评估处理和较大火灾事故查处挂牌督办工作；</w:t>
      </w:r>
    </w:p>
    <w:p>
      <w:pPr>
        <w:numPr>
          <w:ilvl w:val="0"/>
          <w:numId w:val="2"/>
        </w:numPr>
        <w:ind w:firstLine="628" w:firstLineChars="148"/>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协调指导全市森林草原火灾扑救工作，按照总指挥长、副总指挥长要求，做好市级预案启动、较大以上森林草原火灾及其他需要市森防指响应处置的火灾扑救有关协调指导工作；</w:t>
      </w:r>
    </w:p>
    <w:p>
      <w:pPr>
        <w:numPr>
          <w:ilvl w:val="0"/>
          <w:numId w:val="2"/>
        </w:numPr>
        <w:ind w:firstLine="628" w:firstLineChars="148"/>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负责市森防指成员单位的日常协调联络工作；</w:t>
      </w:r>
    </w:p>
    <w:p>
      <w:pPr>
        <w:numPr>
          <w:ilvl w:val="0"/>
          <w:numId w:val="2"/>
        </w:numPr>
        <w:ind w:firstLine="628" w:firstLineChars="148"/>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承办省森防指交办的其他事项。</w:t>
      </w:r>
    </w:p>
    <w:p>
      <w:pPr>
        <w:ind w:firstLine="637" w:firstLineChars="150"/>
        <w:rPr>
          <w:rFonts w:hint="eastAsia" w:ascii="黑体" w:hAnsi="黑体" w:eastAsia="黑体" w:cs="黑体"/>
          <w:snapToGrid w:val="0"/>
          <w:sz w:val="32"/>
          <w:szCs w:val="32"/>
        </w:rPr>
      </w:pPr>
      <w:r>
        <w:rPr>
          <w:rFonts w:hint="eastAsia" w:ascii="黑体" w:hAnsi="黑体" w:eastAsia="黑体" w:cs="黑体"/>
          <w:snapToGrid w:val="0"/>
          <w:sz w:val="32"/>
          <w:szCs w:val="32"/>
        </w:rPr>
        <w:t>三、工作制度</w:t>
      </w:r>
    </w:p>
    <w:p>
      <w:pPr>
        <w:ind w:firstLine="625" w:firstLineChars="150"/>
        <w:rPr>
          <w:rFonts w:hint="eastAsia" w:ascii="仿宋_GB2312" w:hAnsi="仿宋_GB2312" w:eastAsia="仿宋_GB2312" w:cs="仿宋_GB2312"/>
          <w:snapToGrid w:val="0"/>
          <w:spacing w:val="-4"/>
          <w:sz w:val="32"/>
          <w:szCs w:val="32"/>
        </w:rPr>
      </w:pPr>
      <w:r>
        <w:rPr>
          <w:rFonts w:hint="eastAsia" w:ascii="黑体" w:hAnsi="黑体" w:eastAsia="黑体" w:cs="仿宋_GB2312"/>
          <w:snapToGrid w:val="0"/>
          <w:spacing w:val="-4"/>
          <w:sz w:val="32"/>
          <w:szCs w:val="32"/>
        </w:rPr>
        <w:t>第七条</w:t>
      </w:r>
      <w:r>
        <w:rPr>
          <w:rFonts w:hint="eastAsia" w:ascii="仿宋_GB2312" w:hAnsi="仿宋_GB2312" w:eastAsia="仿宋_GB2312" w:cs="仿宋_GB2312"/>
          <w:snapToGrid w:val="0"/>
          <w:spacing w:val="-4"/>
          <w:sz w:val="32"/>
          <w:szCs w:val="32"/>
        </w:rPr>
        <w:t>【会议时间】市森防指实行集体讨论重大问题制度，每年至少召开1次全体会议，根据工作需要不定期召开专题会议。</w:t>
      </w:r>
    </w:p>
    <w:p>
      <w:pPr>
        <w:ind w:firstLine="637" w:firstLineChars="150"/>
        <w:rPr>
          <w:rFonts w:ascii="仿宋_GB2312" w:hAnsi="仿宋_GB2312" w:eastAsia="仿宋_GB2312" w:cs="仿宋_GB2312"/>
          <w:snapToGrid w:val="0"/>
          <w:sz w:val="32"/>
          <w:szCs w:val="32"/>
        </w:rPr>
      </w:pPr>
      <w:r>
        <w:rPr>
          <w:rFonts w:hint="eastAsia" w:ascii="黑体" w:hAnsi="黑体" w:eastAsia="黑体" w:cs="仿宋_GB2312"/>
          <w:snapToGrid w:val="0"/>
          <w:sz w:val="32"/>
          <w:szCs w:val="32"/>
        </w:rPr>
        <w:t>第八条</w:t>
      </w:r>
      <w:r>
        <w:rPr>
          <w:rFonts w:hint="eastAsia" w:ascii="仿宋_GB2312" w:hAnsi="仿宋_GB2312" w:eastAsia="仿宋_GB2312" w:cs="仿宋_GB2312"/>
          <w:snapToGrid w:val="0"/>
          <w:sz w:val="32"/>
          <w:szCs w:val="32"/>
        </w:rPr>
        <w:t>【全体会议】市森防指全体会议由总指挥长主持，出席人员为总指挥长、副总指挥长、指挥长及成员，根据会议议题请有关部门和单位负责同志及专家参加或列席。会议议题由市森防办根据工作需要研究提出，按程序报市森防指总指挥长批准确定。会议要讨论的文件，由市森防办提前征求各成员单位意见并修改完善，按程序报总指挥长同意后提交会议。</w:t>
      </w:r>
    </w:p>
    <w:p>
      <w:pPr>
        <w:ind w:firstLine="615"/>
        <w:rPr>
          <w:rFonts w:hint="eastAsia" w:ascii="仿宋_GB2312" w:hAnsi="仿宋_GB2312" w:eastAsia="仿宋_GB2312" w:cs="仿宋_GB2312"/>
          <w:snapToGrid w:val="0"/>
          <w:sz w:val="32"/>
          <w:szCs w:val="32"/>
        </w:rPr>
      </w:pPr>
      <w:r>
        <w:rPr>
          <w:rFonts w:hint="eastAsia" w:ascii="黑体" w:hAnsi="黑体" w:eastAsia="黑体" w:cs="仿宋_GB2312"/>
          <w:snapToGrid w:val="0"/>
          <w:sz w:val="32"/>
          <w:szCs w:val="32"/>
        </w:rPr>
        <w:t>第九条</w:t>
      </w:r>
      <w:r>
        <w:rPr>
          <w:rFonts w:hint="eastAsia" w:ascii="仿宋_GB2312" w:hAnsi="仿宋_GB2312" w:eastAsia="仿宋_GB2312" w:cs="仿宋_GB2312"/>
          <w:snapToGrid w:val="0"/>
          <w:sz w:val="32"/>
          <w:szCs w:val="32"/>
        </w:rPr>
        <w:t>【专题会议】市森防指专题会议由总指挥长或由总指挥长委托副总指挥长、指挥长主持。议题、参会人员由市森防办根据工作需要提出建议，按程序报总指挥长或副总指挥长批准确定。会议要讨论的文件，由市森防办提前征求各成员单位意见并修改完善，按程序报总指挥长或副总指挥长同意后提交会议。</w:t>
      </w:r>
    </w:p>
    <w:p>
      <w:pPr>
        <w:ind w:firstLine="615"/>
        <w:rPr>
          <w:rFonts w:hint="eastAsia" w:ascii="仿宋_GB2312" w:hAnsi="仿宋_GB2312" w:eastAsia="仿宋_GB2312" w:cs="仿宋_GB2312"/>
          <w:snapToGrid w:val="0"/>
          <w:sz w:val="32"/>
          <w:szCs w:val="32"/>
        </w:rPr>
      </w:pPr>
      <w:r>
        <w:rPr>
          <w:rFonts w:hint="eastAsia" w:ascii="黑体" w:hAnsi="黑体" w:eastAsia="黑体" w:cs="仿宋_GB2312"/>
          <w:snapToGrid w:val="0"/>
          <w:sz w:val="32"/>
          <w:szCs w:val="32"/>
        </w:rPr>
        <w:t>第十条</w:t>
      </w:r>
      <w:r>
        <w:rPr>
          <w:rFonts w:hint="eastAsia" w:ascii="仿宋_GB2312" w:hAnsi="仿宋_GB2312" w:eastAsia="仿宋_GB2312" w:cs="仿宋_GB2312"/>
          <w:snapToGrid w:val="0"/>
          <w:sz w:val="32"/>
          <w:szCs w:val="32"/>
        </w:rPr>
        <w:t>【会议事项】市森防指会议议定事项，由相关成员单位根据职责分工抓好落实，落实情况及时向市森防指报告。市森防办负责跟踪督办落实。</w:t>
      </w:r>
    </w:p>
    <w:p>
      <w:pPr>
        <w:ind w:firstLine="615"/>
        <w:rPr>
          <w:rFonts w:hint="eastAsia" w:ascii="仿宋_GB2312" w:hAnsi="仿宋_GB2312" w:eastAsia="仿宋_GB2312" w:cs="仿宋_GB2312"/>
          <w:snapToGrid w:val="0"/>
          <w:sz w:val="32"/>
          <w:szCs w:val="32"/>
        </w:rPr>
      </w:pPr>
      <w:r>
        <w:rPr>
          <w:rFonts w:hint="eastAsia" w:ascii="黑体" w:hAnsi="黑体" w:eastAsia="黑体" w:cs="仿宋_GB2312"/>
          <w:snapToGrid w:val="0"/>
          <w:sz w:val="32"/>
          <w:szCs w:val="32"/>
        </w:rPr>
        <w:t>第十一条</w:t>
      </w:r>
      <w:r>
        <w:rPr>
          <w:rFonts w:hint="eastAsia" w:ascii="仿宋_GB2312" w:hAnsi="仿宋_GB2312" w:eastAsia="仿宋_GB2312" w:cs="仿宋_GB2312"/>
          <w:snapToGrid w:val="0"/>
          <w:sz w:val="32"/>
          <w:szCs w:val="32"/>
        </w:rPr>
        <w:t>【联络员机制】市森防指建立联络员机制，原则上春防、秋冬防各召开一次联络员会议，组织学习、交流情况、研究问题。联络员由成员单位和有关部门科级干部担任。</w:t>
      </w:r>
    </w:p>
    <w:p>
      <w:pPr>
        <w:ind w:firstLine="615"/>
        <w:rPr>
          <w:rFonts w:hint="eastAsia" w:ascii="仿宋_GB2312" w:hAnsi="仿宋_GB2312" w:eastAsia="仿宋_GB2312" w:cs="仿宋_GB2312"/>
          <w:snapToGrid w:val="0"/>
          <w:sz w:val="32"/>
          <w:szCs w:val="32"/>
        </w:rPr>
      </w:pPr>
      <w:r>
        <w:rPr>
          <w:rFonts w:hint="eastAsia" w:ascii="黑体" w:hAnsi="黑体" w:eastAsia="黑体" w:cs="仿宋_GB2312"/>
          <w:snapToGrid w:val="0"/>
          <w:sz w:val="32"/>
          <w:szCs w:val="32"/>
        </w:rPr>
        <w:t>第十二条</w:t>
      </w:r>
      <w:r>
        <w:rPr>
          <w:rFonts w:hint="eastAsia" w:ascii="仿宋_GB2312" w:hAnsi="仿宋_GB2312" w:eastAsia="仿宋_GB2312" w:cs="仿宋_GB2312"/>
          <w:snapToGrid w:val="0"/>
          <w:sz w:val="32"/>
          <w:szCs w:val="32"/>
        </w:rPr>
        <w:t>【工作制度】市森防指建立健全森林草原防灭火工作监督检查、挂牌督办、考核、通报、约谈等工作机制。</w:t>
      </w:r>
    </w:p>
    <w:p>
      <w:pPr>
        <w:ind w:firstLine="615"/>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其他事项</w:t>
      </w:r>
    </w:p>
    <w:p>
      <w:pPr>
        <w:ind w:firstLine="615"/>
        <w:rPr>
          <w:rFonts w:hint="eastAsia" w:ascii="仿宋_GB2312" w:hAnsi="仿宋_GB2312" w:eastAsia="仿宋_GB2312" w:cs="仿宋_GB2312"/>
          <w:snapToGrid w:val="0"/>
          <w:sz w:val="32"/>
          <w:szCs w:val="32"/>
        </w:rPr>
      </w:pPr>
      <w:r>
        <w:rPr>
          <w:rFonts w:hint="eastAsia" w:ascii="黑体" w:hAnsi="黑体" w:eastAsia="黑体" w:cs="仿宋_GB2312"/>
          <w:snapToGrid w:val="0"/>
          <w:sz w:val="32"/>
          <w:szCs w:val="32"/>
        </w:rPr>
        <w:t>第十三条</w:t>
      </w:r>
      <w:r>
        <w:rPr>
          <w:rFonts w:hint="eastAsia" w:ascii="仿宋_GB2312" w:hAnsi="仿宋_GB2312" w:eastAsia="仿宋_GB2312" w:cs="仿宋_GB2312"/>
          <w:snapToGrid w:val="0"/>
          <w:sz w:val="32"/>
          <w:szCs w:val="32"/>
        </w:rPr>
        <w:t>【文件签发】市森防指文件按程序报总指挥长、副总指挥长或指挥长签发；市森防办文件按程序报主任签发，重要事项请示市森防指主要负责同志。</w:t>
      </w:r>
    </w:p>
    <w:p>
      <w:pPr>
        <w:ind w:firstLine="615"/>
        <w:rPr>
          <w:rFonts w:hint="eastAsia" w:ascii="仿宋_GB2312" w:hAnsi="仿宋_GB2312" w:eastAsia="仿宋_GB2312" w:cs="仿宋_GB2312"/>
          <w:snapToGrid w:val="0"/>
          <w:sz w:val="32"/>
          <w:szCs w:val="32"/>
        </w:rPr>
      </w:pPr>
      <w:r>
        <w:rPr>
          <w:rFonts w:hint="eastAsia" w:ascii="黑体" w:hAnsi="黑体" w:eastAsia="黑体" w:cs="仿宋_GB2312"/>
          <w:snapToGrid w:val="0"/>
          <w:sz w:val="32"/>
          <w:szCs w:val="32"/>
        </w:rPr>
        <w:t>第十四条</w:t>
      </w:r>
      <w:r>
        <w:rPr>
          <w:rFonts w:hint="eastAsia" w:ascii="仿宋_GB2312" w:hAnsi="仿宋_GB2312" w:eastAsia="仿宋_GB2312" w:cs="仿宋_GB2312"/>
          <w:snapToGrid w:val="0"/>
          <w:sz w:val="32"/>
          <w:szCs w:val="32"/>
        </w:rPr>
        <w:t>【工作报告】市森防指成员单位每半年向市森防指报告森林草原防灭火工作情况。其他会议贯彻落实情况等工作报告按时限要求完成。</w:t>
      </w:r>
    </w:p>
    <w:p>
      <w:pPr>
        <w:ind w:firstLine="615"/>
        <w:rPr>
          <w:rFonts w:hint="eastAsia" w:ascii="仿宋_GB2312" w:hAnsi="仿宋_GB2312" w:eastAsia="仿宋_GB2312" w:cs="仿宋_GB2312"/>
          <w:snapToGrid w:val="0"/>
          <w:sz w:val="32"/>
          <w:szCs w:val="32"/>
        </w:rPr>
      </w:pPr>
      <w:r>
        <w:rPr>
          <w:rFonts w:hint="eastAsia" w:ascii="黑体" w:hAnsi="黑体" w:eastAsia="黑体" w:cs="仿宋_GB2312"/>
          <w:snapToGrid w:val="0"/>
          <w:sz w:val="32"/>
          <w:szCs w:val="32"/>
        </w:rPr>
        <w:t>第十五条</w:t>
      </w:r>
      <w:r>
        <w:rPr>
          <w:rFonts w:hint="eastAsia" w:ascii="仿宋_GB2312" w:hAnsi="仿宋_GB2312" w:eastAsia="仿宋_GB2312" w:cs="仿宋_GB2312"/>
          <w:snapToGrid w:val="0"/>
          <w:sz w:val="32"/>
          <w:szCs w:val="32"/>
        </w:rPr>
        <w:t>【奖惩追责】对在森林草原防灭火工作中作出突出贡献的单位和个人，由市森防指会同有关部门按程序报批后给予评优奖励。对预防扑救不力，造成不必要损失的单位和个人进行约谈和通报。对玩忽职守、失职渎职造成重大损失的要启动问责程序，依法依纪严肃追究责任。</w:t>
      </w:r>
    </w:p>
    <w:p>
      <w:pPr>
        <w:spacing w:line="500" w:lineRule="exact"/>
        <w:ind w:firstLine="637" w:firstLineChars="150"/>
        <w:outlineLvl w:val="0"/>
        <w:rPr>
          <w:rFonts w:hint="eastAsia" w:ascii="黑体" w:eastAsia="黑体"/>
          <w:snapToGrid w:val="0"/>
          <w:sz w:val="32"/>
          <w:szCs w:val="32"/>
        </w:rPr>
      </w:pPr>
      <w:r>
        <w:rPr>
          <w:rFonts w:hint="eastAsia" w:ascii="黑体" w:hAnsi="黑体" w:eastAsia="黑体" w:cs="仿宋_GB2312"/>
          <w:snapToGrid w:val="0"/>
          <w:sz w:val="32"/>
          <w:szCs w:val="32"/>
        </w:rPr>
        <w:t>第十六条</w:t>
      </w:r>
      <w:r>
        <w:rPr>
          <w:rFonts w:hint="eastAsia" w:ascii="仿宋_GB2312" w:hAnsi="仿宋_GB2312" w:eastAsia="仿宋_GB2312" w:cs="仿宋_GB2312"/>
          <w:snapToGrid w:val="0"/>
          <w:sz w:val="32"/>
          <w:szCs w:val="32"/>
        </w:rPr>
        <w:t>【制度解释】本工作规则由市森防办负责解释。</w:t>
      </w:r>
    </w:p>
    <w:p>
      <w:pPr>
        <w:spacing w:line="500" w:lineRule="exact"/>
        <w:outlineLvl w:val="0"/>
        <w:rPr>
          <w:rFonts w:hint="eastAsia" w:ascii="黑体" w:eastAsia="黑体"/>
          <w:snapToGrid w:val="0"/>
          <w:sz w:val="32"/>
          <w:szCs w:val="32"/>
        </w:rPr>
      </w:pPr>
    </w:p>
    <w:p>
      <w:pPr>
        <w:spacing w:line="500" w:lineRule="exact"/>
        <w:outlineLvl w:val="0"/>
        <w:rPr>
          <w:rFonts w:hint="eastAsia" w:ascii="黑体" w:eastAsia="黑体"/>
          <w:snapToGrid w:val="0"/>
          <w:sz w:val="32"/>
          <w:szCs w:val="32"/>
        </w:rPr>
      </w:pPr>
    </w:p>
    <w:p>
      <w:pPr>
        <w:spacing w:line="500" w:lineRule="exact"/>
        <w:outlineLvl w:val="0"/>
        <w:rPr>
          <w:rFonts w:hint="eastAsia" w:ascii="黑体" w:eastAsia="黑体"/>
          <w:snapToGrid w:val="0"/>
          <w:sz w:val="32"/>
          <w:szCs w:val="32"/>
        </w:rPr>
      </w:pPr>
    </w:p>
    <w:p>
      <w:pPr>
        <w:spacing w:line="500" w:lineRule="exact"/>
        <w:outlineLvl w:val="0"/>
        <w:rPr>
          <w:rFonts w:hint="eastAsia" w:ascii="黑体" w:eastAsia="黑体"/>
          <w:snapToGrid w:val="0"/>
          <w:sz w:val="32"/>
          <w:szCs w:val="32"/>
        </w:rPr>
      </w:pPr>
    </w:p>
    <w:p>
      <w:pPr>
        <w:spacing w:line="500" w:lineRule="exact"/>
        <w:outlineLvl w:val="0"/>
        <w:rPr>
          <w:rFonts w:hint="eastAsia" w:ascii="黑体" w:eastAsia="黑体"/>
          <w:snapToGrid w:val="0"/>
          <w:sz w:val="32"/>
          <w:szCs w:val="32"/>
        </w:rPr>
      </w:pPr>
    </w:p>
    <w:p>
      <w:pPr>
        <w:spacing w:line="500" w:lineRule="exact"/>
        <w:outlineLvl w:val="0"/>
        <w:rPr>
          <w:rFonts w:hint="eastAsia" w:ascii="黑体" w:eastAsia="黑体"/>
          <w:snapToGrid w:val="0"/>
          <w:sz w:val="32"/>
          <w:szCs w:val="32"/>
        </w:rPr>
      </w:pPr>
    </w:p>
    <w:p>
      <w:pPr>
        <w:spacing w:line="500" w:lineRule="exact"/>
        <w:outlineLvl w:val="0"/>
        <w:rPr>
          <w:rFonts w:hint="eastAsia" w:ascii="黑体" w:eastAsia="黑体"/>
          <w:snapToGrid w:val="0"/>
          <w:sz w:val="32"/>
          <w:szCs w:val="32"/>
        </w:rPr>
      </w:pPr>
    </w:p>
    <w:p>
      <w:pPr>
        <w:spacing w:line="500" w:lineRule="exact"/>
        <w:outlineLvl w:val="0"/>
        <w:rPr>
          <w:rFonts w:hint="eastAsia" w:ascii="黑体" w:eastAsia="黑体"/>
          <w:snapToGrid w:val="0"/>
          <w:sz w:val="32"/>
          <w:szCs w:val="32"/>
        </w:rPr>
      </w:pPr>
    </w:p>
    <w:p>
      <w:pPr>
        <w:spacing w:line="500" w:lineRule="exact"/>
        <w:outlineLvl w:val="0"/>
        <w:rPr>
          <w:rFonts w:hint="eastAsia" w:ascii="黑体" w:eastAsia="黑体"/>
          <w:snapToGrid w:val="0"/>
          <w:sz w:val="32"/>
          <w:szCs w:val="32"/>
        </w:rPr>
      </w:pPr>
    </w:p>
    <w:p>
      <w:pPr>
        <w:spacing w:line="500" w:lineRule="exact"/>
        <w:outlineLvl w:val="0"/>
        <w:rPr>
          <w:rFonts w:hint="eastAsia" w:ascii="黑体" w:eastAsia="黑体"/>
          <w:snapToGrid w:val="0"/>
          <w:sz w:val="32"/>
          <w:szCs w:val="32"/>
        </w:rPr>
      </w:pPr>
    </w:p>
    <w:p>
      <w:pPr>
        <w:spacing w:line="500" w:lineRule="exact"/>
        <w:outlineLvl w:val="0"/>
        <w:rPr>
          <w:rFonts w:hint="eastAsia" w:ascii="黑体" w:eastAsia="黑体"/>
          <w:snapToGrid w:val="0"/>
          <w:sz w:val="32"/>
          <w:szCs w:val="32"/>
        </w:rPr>
      </w:pPr>
    </w:p>
    <w:p>
      <w:pPr>
        <w:spacing w:line="500" w:lineRule="exact"/>
        <w:outlineLvl w:val="0"/>
        <w:rPr>
          <w:rFonts w:hint="eastAsia" w:ascii="黑体" w:eastAsia="黑体"/>
          <w:snapToGrid w:val="0"/>
          <w:sz w:val="32"/>
          <w:szCs w:val="32"/>
        </w:rPr>
      </w:pPr>
    </w:p>
    <w:p>
      <w:pPr>
        <w:spacing w:line="500" w:lineRule="exact"/>
        <w:outlineLvl w:val="0"/>
        <w:rPr>
          <w:rFonts w:hint="eastAsia" w:ascii="黑体" w:eastAsia="黑体"/>
          <w:snapToGrid w:val="0"/>
          <w:sz w:val="32"/>
          <w:szCs w:val="32"/>
        </w:rPr>
      </w:pPr>
    </w:p>
    <w:p>
      <w:pPr>
        <w:spacing w:line="500" w:lineRule="exact"/>
        <w:outlineLvl w:val="0"/>
        <w:rPr>
          <w:rFonts w:hint="eastAsia" w:ascii="黑体" w:eastAsia="黑体"/>
          <w:snapToGrid w:val="0"/>
          <w:sz w:val="32"/>
          <w:szCs w:val="32"/>
        </w:rPr>
      </w:pPr>
    </w:p>
    <w:p>
      <w:pPr>
        <w:spacing w:line="500" w:lineRule="exact"/>
        <w:outlineLvl w:val="0"/>
        <w:rPr>
          <w:rFonts w:hint="eastAsia" w:ascii="黑体" w:eastAsia="黑体"/>
          <w:snapToGrid w:val="0"/>
          <w:sz w:val="32"/>
          <w:szCs w:val="32"/>
        </w:rPr>
      </w:pPr>
    </w:p>
    <w:p>
      <w:pPr>
        <w:spacing w:line="500" w:lineRule="exact"/>
        <w:outlineLvl w:val="0"/>
        <w:rPr>
          <w:rFonts w:hint="eastAsia" w:ascii="黑体" w:eastAsia="黑体"/>
          <w:snapToGrid w:val="0"/>
          <w:sz w:val="32"/>
          <w:szCs w:val="32"/>
        </w:rPr>
      </w:pPr>
    </w:p>
    <w:p>
      <w:pPr>
        <w:spacing w:line="500" w:lineRule="exact"/>
        <w:outlineLvl w:val="0"/>
        <w:rPr>
          <w:rFonts w:hint="eastAsia" w:ascii="黑体" w:eastAsia="黑体"/>
          <w:snapToGrid w:val="0"/>
          <w:sz w:val="32"/>
          <w:szCs w:val="32"/>
        </w:rPr>
      </w:pPr>
    </w:p>
    <w:p>
      <w:pPr>
        <w:spacing w:line="500" w:lineRule="exact"/>
        <w:outlineLvl w:val="0"/>
        <w:rPr>
          <w:rFonts w:hint="eastAsia" w:ascii="黑体" w:eastAsia="黑体"/>
          <w:snapToGrid w:val="0"/>
          <w:sz w:val="32"/>
          <w:szCs w:val="32"/>
        </w:rPr>
      </w:pPr>
    </w:p>
    <w:p>
      <w:pPr>
        <w:spacing w:line="500" w:lineRule="exact"/>
        <w:outlineLvl w:val="0"/>
        <w:rPr>
          <w:rFonts w:hint="eastAsia" w:ascii="黑体" w:eastAsia="黑体"/>
          <w:snapToGrid w:val="0"/>
          <w:sz w:val="32"/>
          <w:szCs w:val="32"/>
        </w:rPr>
      </w:pPr>
    </w:p>
    <w:p>
      <w:pPr>
        <w:spacing w:line="500" w:lineRule="exact"/>
        <w:outlineLvl w:val="0"/>
        <w:rPr>
          <w:rFonts w:hint="eastAsia" w:ascii="黑体" w:eastAsia="黑体"/>
          <w:snapToGrid w:val="0"/>
          <w:sz w:val="32"/>
          <w:szCs w:val="32"/>
        </w:rPr>
      </w:pPr>
    </w:p>
    <w:p>
      <w:pPr>
        <w:spacing w:line="500" w:lineRule="exact"/>
        <w:outlineLvl w:val="0"/>
        <w:rPr>
          <w:rFonts w:hint="eastAsia" w:ascii="黑体" w:eastAsia="黑体"/>
          <w:snapToGrid w:val="0"/>
          <w:sz w:val="32"/>
          <w:szCs w:val="32"/>
        </w:rPr>
      </w:pPr>
    </w:p>
    <w:p>
      <w:pPr>
        <w:spacing w:line="500" w:lineRule="exact"/>
        <w:outlineLvl w:val="0"/>
        <w:rPr>
          <w:rFonts w:hint="eastAsia" w:ascii="黑体" w:eastAsia="黑体"/>
          <w:snapToGrid w:val="0"/>
          <w:sz w:val="32"/>
          <w:szCs w:val="32"/>
        </w:rPr>
      </w:pPr>
    </w:p>
    <w:p>
      <w:pPr>
        <w:spacing w:line="500" w:lineRule="exact"/>
        <w:outlineLvl w:val="0"/>
        <w:rPr>
          <w:rFonts w:hint="eastAsia" w:ascii="黑体" w:eastAsia="黑体"/>
          <w:snapToGrid w:val="0"/>
          <w:sz w:val="32"/>
          <w:szCs w:val="32"/>
        </w:rPr>
      </w:pPr>
      <w:r>
        <w:rPr>
          <w:rFonts w:hint="eastAsia" w:ascii="黑体" w:eastAsia="黑体"/>
          <w:snapToGrid w:val="0"/>
          <w:sz w:val="32"/>
          <w:szCs w:val="32"/>
        </w:rPr>
        <w:t>附件3</w:t>
      </w:r>
      <w:bookmarkEnd w:id="2"/>
      <w:bookmarkEnd w:id="3"/>
    </w:p>
    <w:p>
      <w:pPr>
        <w:tabs>
          <w:tab w:val="left" w:pos="2983"/>
        </w:tabs>
        <w:spacing w:line="500" w:lineRule="exact"/>
        <w:jc w:val="center"/>
        <w:rPr>
          <w:rFonts w:hint="eastAsia" w:ascii="方正小标宋简体" w:eastAsia="方正小标宋简体"/>
          <w:snapToGrid w:val="0"/>
          <w:sz w:val="44"/>
          <w:szCs w:val="44"/>
        </w:rPr>
      </w:pPr>
      <w:r>
        <w:rPr>
          <w:rFonts w:hint="eastAsia" w:ascii="方正小标宋简体" w:eastAsia="方正小标宋简体"/>
          <w:snapToGrid w:val="0"/>
          <w:sz w:val="44"/>
          <w:szCs w:val="44"/>
        </w:rPr>
        <w:t>铜川市森林草原火灾应急处置流程图</w:t>
      </w:r>
    </w:p>
    <w:p>
      <w:r>
        <w:rPr>
          <w:rFonts w:hint="eastAsia" w:ascii="方正小标宋简体" w:eastAsia="方正小标宋简体"/>
          <w:snapToGrid w:val="0"/>
          <w:sz w:val="36"/>
          <w:szCs w:val="36"/>
        </w:rPr>
        <mc:AlternateContent>
          <mc:Choice Requires="wps">
            <w:drawing>
              <wp:anchor distT="0" distB="0" distL="114300" distR="114300" simplePos="0" relativeHeight="251658240" behindDoc="1" locked="0" layoutInCell="1" allowOverlap="1">
                <wp:simplePos x="0" y="0"/>
                <wp:positionH relativeFrom="column">
                  <wp:posOffset>2125345</wp:posOffset>
                </wp:positionH>
                <wp:positionV relativeFrom="paragraph">
                  <wp:posOffset>101600</wp:posOffset>
                </wp:positionV>
                <wp:extent cx="1437005" cy="297180"/>
                <wp:effectExtent l="4445" t="4445" r="6350" b="22225"/>
                <wp:wrapNone/>
                <wp:docPr id="1" name="文本框 1"/>
                <wp:cNvGraphicFramePr/>
                <a:graphic xmlns:a="http://schemas.openxmlformats.org/drawingml/2006/main">
                  <a:graphicData uri="http://schemas.microsoft.com/office/word/2010/wordprocessingShape">
                    <wps:wsp>
                      <wps:cNvSpPr txBox="1"/>
                      <wps:spPr>
                        <a:xfrm>
                          <a:off x="0" y="0"/>
                          <a:ext cx="143700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80" w:lineRule="exact"/>
                              <w:ind w:firstLine="210" w:firstLineChars="100"/>
                              <w:rPr>
                                <w:rFonts w:hint="eastAsia" w:ascii="黑体" w:hAnsi="黑体" w:eastAsia="黑体" w:cs="黑体"/>
                                <w:snapToGrid w:val="0"/>
                              </w:rPr>
                            </w:pPr>
                            <w:r>
                              <w:rPr>
                                <w:rFonts w:hint="eastAsia" w:ascii="黑体" w:hAnsi="黑体" w:eastAsia="黑体" w:cs="黑体"/>
                                <w:snapToGrid w:val="0"/>
                              </w:rPr>
                              <w:t>发生森林草原火灾</w:t>
                            </w:r>
                          </w:p>
                        </w:txbxContent>
                      </wps:txbx>
                      <wps:bodyPr wrap="square" upright="1"/>
                    </wps:wsp>
                  </a:graphicData>
                </a:graphic>
              </wp:anchor>
            </w:drawing>
          </mc:Choice>
          <mc:Fallback>
            <w:pict>
              <v:shape id="_x0000_s1026" o:spid="_x0000_s1026" o:spt="202" type="#_x0000_t202" style="position:absolute;left:0pt;margin-left:167.35pt;margin-top:8pt;height:23.4pt;width:113.15pt;z-index:-251658240;mso-width-relative:page;mso-height-relative:page;" fillcolor="#FFFFFF" filled="t" stroked="t" coordsize="21600,21600" o:gfxdata="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KubGddgAAAAJ&#10;AQAADwAAAAAAAAABACAAAAAiAAAAZHJzL2Rvd25yZXYueG1sUEsBAhQAFAAAAAgAh07iQIoAPbQc&#10;AgAAUgQAAA4AAAAAAAAAAQAgAAAAJwEAAGRycy9lMm9Eb2MueG1sUEsFBgAAAAAGAAYAWQEAALUF&#10;AAAAAA==&#10;">
                <v:fill on="t" focussize="0,0"/>
                <v:stroke color="#000000" joinstyle="miter"/>
                <v:imagedata o:title=""/>
                <o:lock v:ext="edit" aspectratio="f"/>
                <v:textbox>
                  <w:txbxContent>
                    <w:p>
                      <w:pPr>
                        <w:spacing w:line="280" w:lineRule="exact"/>
                        <w:ind w:firstLine="210" w:firstLineChars="100"/>
                        <w:rPr>
                          <w:rFonts w:hint="eastAsia" w:ascii="黑体" w:hAnsi="黑体" w:eastAsia="黑体" w:cs="黑体"/>
                          <w:snapToGrid w:val="0"/>
                        </w:rPr>
                      </w:pPr>
                      <w:r>
                        <w:rPr>
                          <w:rFonts w:hint="eastAsia" w:ascii="黑体" w:hAnsi="黑体" w:eastAsia="黑体" w:cs="黑体"/>
                          <w:snapToGrid w:val="0"/>
                        </w:rPr>
                        <w:t>发生森林草原火灾</w:t>
                      </w:r>
                    </w:p>
                  </w:txbxContent>
                </v:textbox>
              </v:shape>
            </w:pict>
          </mc:Fallback>
        </mc:AlternateContent>
      </w:r>
      <w:r>
        <w:rPr>
          <w:rFonts w:hint="eastAsia" w:ascii="方正小标宋简体" w:eastAsia="方正小标宋简体"/>
          <w:sz w:val="36"/>
          <w:szCs w:val="36"/>
        </w:rPr>
        <mc:AlternateContent>
          <mc:Choice Requires="wps">
            <w:drawing>
              <wp:anchor distT="0" distB="0" distL="114300" distR="114300" simplePos="0" relativeHeight="251671552" behindDoc="1" locked="0" layoutInCell="1" allowOverlap="1">
                <wp:simplePos x="0" y="0"/>
                <wp:positionH relativeFrom="column">
                  <wp:posOffset>3738880</wp:posOffset>
                </wp:positionH>
                <wp:positionV relativeFrom="paragraph">
                  <wp:posOffset>1052195</wp:posOffset>
                </wp:positionV>
                <wp:extent cx="125730" cy="324485"/>
                <wp:effectExtent l="0" t="38100" r="18415" b="0"/>
                <wp:wrapNone/>
                <wp:docPr id="28" name="任意多边形 28"/>
                <wp:cNvGraphicFramePr/>
                <a:graphic xmlns:a="http://schemas.openxmlformats.org/drawingml/2006/main">
                  <a:graphicData uri="http://schemas.microsoft.com/office/word/2010/wordprocessingShape">
                    <wps:wsp>
                      <wps:cNvSpPr/>
                      <wps:spPr>
                        <a:xfrm rot="16200000" flipH="1">
                          <a:off x="0" y="0"/>
                          <a:ext cx="125730" cy="324485"/>
                        </a:xfrm>
                        <a:custGeom>
                          <a:avLst/>
                          <a:gdLst/>
                          <a:ahLst/>
                          <a:cxnLst/>
                          <a:pathLst>
                            <a:path w="1" h="492">
                              <a:moveTo>
                                <a:pt x="0" y="0"/>
                              </a:moveTo>
                              <a:lnTo>
                                <a:pt x="0" y="492"/>
                              </a:lnTo>
                            </a:path>
                          </a:pathLst>
                        </a:custGeom>
                        <a:noFill/>
                        <a:ln w="9525" cap="flat" cmpd="sng">
                          <a:solidFill>
                            <a:srgbClr val="000000"/>
                          </a:solidFill>
                          <a:prstDash val="solid"/>
                          <a:headEnd type="none" w="med" len="med"/>
                          <a:tailEnd type="triangle" w="med" len="med"/>
                        </a:ln>
                        <a:effectLst/>
                      </wps:spPr>
                      <wps:bodyPr vert="horz" wrap="square" anchor="t" upright="1"/>
                    </wps:wsp>
                  </a:graphicData>
                </a:graphic>
              </wp:anchor>
            </w:drawing>
          </mc:Choice>
          <mc:Fallback>
            <w:pict>
              <v:shape id="_x0000_s1026" o:spid="_x0000_s1026" o:spt="100" style="position:absolute;left:0pt;flip:x;margin-left:294.4pt;margin-top:82.85pt;height:25.55pt;width:9.9pt;rotation:5898240f;z-index:-251644928;mso-width-relative:page;mso-height-relative:page;" filled="f" stroked="t" coordsize="1,492" o:gfxdata="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ilNAn1wAAAAsBAAAPAAAAAAAAAAEAIAAAACIAAABkcnMvZG93bnJldi54bWxQ&#10;SwECFAAUAAAACACHTuJAtmRFw2oCAADcBAAADgAAAAAAAAABACAAAAAmAQAAZHJzL2Uyb0RvYy54&#10;bWxQSwUGAAAAAAYABgBZAQAAAgYAAAAA&#10;" path="m0,0l0,492e">
                <v:fill on="f" focussize="0,0"/>
                <v:stroke color="#000000" joinstyle="round" endarrow="block"/>
                <v:imagedata o:title=""/>
                <o:lock v:ext="edit" aspectratio="f"/>
              </v:shape>
            </w:pict>
          </mc:Fallback>
        </mc:AlternateContent>
      </w:r>
      <w:r>
        <w:rPr>
          <w:rFonts w:hint="eastAsia" w:ascii="方正小标宋简体" w:eastAsia="方正小标宋简体"/>
          <w:sz w:val="36"/>
          <w:szCs w:val="36"/>
        </w:rPr>
        <mc:AlternateContent>
          <mc:Choice Requires="wps">
            <w:drawing>
              <wp:anchor distT="0" distB="0" distL="114300" distR="114300" simplePos="0" relativeHeight="251672576" behindDoc="1" locked="0" layoutInCell="1" allowOverlap="1">
                <wp:simplePos x="0" y="0"/>
                <wp:positionH relativeFrom="column">
                  <wp:posOffset>4745990</wp:posOffset>
                </wp:positionH>
                <wp:positionV relativeFrom="paragraph">
                  <wp:posOffset>1297940</wp:posOffset>
                </wp:positionV>
                <wp:extent cx="133985" cy="290195"/>
                <wp:effectExtent l="0" t="0" r="0" b="0"/>
                <wp:wrapNone/>
                <wp:docPr id="29" name="任意多边形 29"/>
                <wp:cNvGraphicFramePr/>
                <a:graphic xmlns:a="http://schemas.openxmlformats.org/drawingml/2006/main">
                  <a:graphicData uri="http://schemas.microsoft.com/office/word/2010/wordprocessingShape">
                    <wps:wsp>
                      <wps:cNvSpPr/>
                      <wps:spPr>
                        <a:xfrm flipH="1">
                          <a:off x="0" y="0"/>
                          <a:ext cx="133985" cy="290195"/>
                        </a:xfrm>
                        <a:custGeom>
                          <a:avLst/>
                          <a:gdLst/>
                          <a:ahLst/>
                          <a:cxnLst/>
                          <a:pathLst>
                            <a:path w="1" h="492">
                              <a:moveTo>
                                <a:pt x="0" y="0"/>
                              </a:moveTo>
                              <a:lnTo>
                                <a:pt x="0" y="492"/>
                              </a:lnTo>
                            </a:path>
                          </a:pathLst>
                        </a:custGeom>
                        <a:noFill/>
                        <a:ln w="9525" cap="flat" cmpd="sng">
                          <a:solidFill>
                            <a:srgbClr val="000000"/>
                          </a:solidFill>
                          <a:prstDash val="solid"/>
                          <a:headEnd type="none" w="med" len="med"/>
                          <a:tailEnd type="triangle" w="med" len="med"/>
                        </a:ln>
                        <a:effectLst/>
                      </wps:spPr>
                      <wps:bodyPr vert="horz" wrap="square" anchor="t" upright="1"/>
                    </wps:wsp>
                  </a:graphicData>
                </a:graphic>
              </wp:anchor>
            </w:drawing>
          </mc:Choice>
          <mc:Fallback>
            <w:pict>
              <v:shape id="_x0000_s1026" o:spid="_x0000_s1026" o:spt="100" style="position:absolute;left:0pt;flip:x;margin-left:373.7pt;margin-top:102.2pt;height:22.85pt;width:10.55pt;z-index:-251643904;mso-width-relative:page;mso-height-relative:page;" filled="f" stroked="t" coordsize="1,492" o:gfxdata="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K&#10;zi0Z1gAAAAsBAAAPAAAAAAAAAAEAIAAAACIAAABkcnMvZG93bnJldi54bWxQSwECFAAUAAAACACH&#10;TuJAa16RoF8CAADNBAAADgAAAAAAAAABACAAAAAlAQAAZHJzL2Uyb0RvYy54bWxQSwUGAAAAAAYA&#10;BgBZAQAA9gUAAAAA&#10;" path="m0,0l0,492e">
                <v:fill on="f" focussize="0,0"/>
                <v:stroke color="#000000" joinstyle="round" endarrow="block"/>
                <v:imagedata o:title=""/>
                <o:lock v:ext="edit" aspectratio="f"/>
              </v:shape>
            </w:pict>
          </mc:Fallback>
        </mc:AlternateContent>
      </w:r>
      <w:r>
        <w:rPr>
          <w:rFonts w:hint="eastAsia" w:ascii="方正小标宋简体" w:eastAsia="方正小标宋简体"/>
          <w:snapToGrid w:val="0"/>
          <w:sz w:val="36"/>
          <w:szCs w:val="36"/>
        </w:rPr>
        <mc:AlternateContent>
          <mc:Choice Requires="wps">
            <w:drawing>
              <wp:anchor distT="0" distB="0" distL="114300" distR="114300" simplePos="0" relativeHeight="251663360" behindDoc="1" locked="0" layoutInCell="1" allowOverlap="1">
                <wp:simplePos x="0" y="0"/>
                <wp:positionH relativeFrom="column">
                  <wp:posOffset>3981450</wp:posOffset>
                </wp:positionH>
                <wp:positionV relativeFrom="paragraph">
                  <wp:posOffset>986155</wp:posOffset>
                </wp:positionV>
                <wp:extent cx="1939925" cy="297180"/>
                <wp:effectExtent l="4445" t="4445" r="17780" b="22225"/>
                <wp:wrapNone/>
                <wp:docPr id="8" name="文本框 8"/>
                <wp:cNvGraphicFramePr/>
                <a:graphic xmlns:a="http://schemas.openxmlformats.org/drawingml/2006/main">
                  <a:graphicData uri="http://schemas.microsoft.com/office/word/2010/wordprocessingShape">
                    <wps:wsp>
                      <wps:cNvSpPr txBox="1"/>
                      <wps:spPr>
                        <a:xfrm>
                          <a:off x="0" y="0"/>
                          <a:ext cx="166306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80" w:lineRule="exact"/>
                              <w:jc w:val="center"/>
                              <w:rPr>
                                <w:rFonts w:hint="eastAsia" w:ascii="仿宋_GB2312" w:eastAsia="仿宋_GB2312"/>
                                <w:snapToGrid w:val="0"/>
                              </w:rPr>
                            </w:pPr>
                            <w:r>
                              <w:rPr>
                                <w:rFonts w:hint="eastAsia" w:ascii="仿宋_GB2312" w:eastAsia="仿宋_GB2312"/>
                                <w:snapToGrid w:val="0"/>
                              </w:rPr>
                              <w:t>预判为较大以上森林草原火灾</w:t>
                            </w:r>
                          </w:p>
                        </w:txbxContent>
                      </wps:txbx>
                      <wps:bodyPr wrap="square" upright="1"/>
                    </wps:wsp>
                  </a:graphicData>
                </a:graphic>
              </wp:anchor>
            </w:drawing>
          </mc:Choice>
          <mc:Fallback>
            <w:pict>
              <v:shape id="_x0000_s1026" o:spid="_x0000_s1026" o:spt="202" type="#_x0000_t202" style="position:absolute;left:0pt;margin-left:313.5pt;margin-top:77.65pt;height:23.4pt;width:152.75pt;z-index:-251653120;mso-width-relative:page;mso-height-relative:page;" fillcolor="#FFFFFF" filled="t" stroked="t" coordsize="21600,21600" o:gfxdata="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fiLDadoA&#10;AAALAQAADwAAAAAAAAABACAAAAAiAAAAZHJzL2Rvd25yZXYueG1sUEsBAhQAFAAAAAgAh07iQMFB&#10;WkEdAgAAUgQAAA4AAAAAAAAAAQAgAAAAKQEAAGRycy9lMm9Eb2MueG1sUEsFBgAAAAAGAAYAWQEA&#10;ALgFAAAAAA==&#10;">
                <v:fill on="t" focussize="0,0"/>
                <v:stroke color="#000000" joinstyle="miter"/>
                <v:imagedata o:title=""/>
                <o:lock v:ext="edit" aspectratio="f"/>
                <v:textbox>
                  <w:txbxContent>
                    <w:p>
                      <w:pPr>
                        <w:spacing w:line="280" w:lineRule="exact"/>
                        <w:jc w:val="center"/>
                        <w:rPr>
                          <w:rFonts w:hint="eastAsia" w:ascii="仿宋_GB2312" w:eastAsia="仿宋_GB2312"/>
                          <w:snapToGrid w:val="0"/>
                        </w:rPr>
                      </w:pPr>
                      <w:r>
                        <w:rPr>
                          <w:rFonts w:hint="eastAsia" w:ascii="仿宋_GB2312" w:eastAsia="仿宋_GB2312"/>
                          <w:snapToGrid w:val="0"/>
                        </w:rPr>
                        <w:t>预判为较大以上森林草原火灾</w:t>
                      </w:r>
                    </w:p>
                  </w:txbxContent>
                </v:textbox>
              </v:shape>
            </w:pict>
          </mc:Fallback>
        </mc:AlternateContent>
      </w:r>
    </w:p>
    <w:p>
      <w:pPr>
        <w:spacing w:line="500" w:lineRule="exact"/>
        <w:rPr>
          <w:rFonts w:hint="eastAsia"/>
          <w:lang/>
        </w:rPr>
      </w:pPr>
      <w:r>
        <w:rPr>
          <w:rFonts w:hint="eastAsia" w:ascii="方正小标宋简体" w:eastAsia="方正小标宋简体"/>
          <w:sz w:val="36"/>
          <w:szCs w:val="36"/>
        </w:rPr>
        <mc:AlternateContent>
          <mc:Choice Requires="wps">
            <w:drawing>
              <wp:anchor distT="0" distB="0" distL="114300" distR="114300" simplePos="0" relativeHeight="251659264" behindDoc="1" locked="0" layoutInCell="1" allowOverlap="1">
                <wp:simplePos x="0" y="0"/>
                <wp:positionH relativeFrom="column">
                  <wp:posOffset>2661285</wp:posOffset>
                </wp:positionH>
                <wp:positionV relativeFrom="paragraph">
                  <wp:posOffset>200660</wp:posOffset>
                </wp:positionV>
                <wp:extent cx="133985" cy="290195"/>
                <wp:effectExtent l="0" t="0" r="0" b="0"/>
                <wp:wrapNone/>
                <wp:docPr id="2" name="任意多边形 2"/>
                <wp:cNvGraphicFramePr/>
                <a:graphic xmlns:a="http://schemas.openxmlformats.org/drawingml/2006/main">
                  <a:graphicData uri="http://schemas.microsoft.com/office/word/2010/wordprocessingShape">
                    <wps:wsp>
                      <wps:cNvSpPr/>
                      <wps:spPr>
                        <a:xfrm flipH="1">
                          <a:off x="0" y="0"/>
                          <a:ext cx="133985" cy="290195"/>
                        </a:xfrm>
                        <a:custGeom>
                          <a:avLst/>
                          <a:gdLst/>
                          <a:ahLst/>
                          <a:cxnLst/>
                          <a:pathLst>
                            <a:path w="1" h="492">
                              <a:moveTo>
                                <a:pt x="0" y="0"/>
                              </a:moveTo>
                              <a:lnTo>
                                <a:pt x="0" y="492"/>
                              </a:lnTo>
                            </a:path>
                          </a:pathLst>
                        </a:custGeom>
                        <a:noFill/>
                        <a:ln w="9525" cap="flat" cmpd="sng">
                          <a:solidFill>
                            <a:srgbClr val="000000"/>
                          </a:solidFill>
                          <a:prstDash val="solid"/>
                          <a:headEnd type="none" w="med" len="med"/>
                          <a:tailEnd type="triangle" w="med" len="med"/>
                        </a:ln>
                        <a:effectLst/>
                      </wps:spPr>
                      <wps:bodyPr vert="horz" wrap="square" anchor="t" upright="1"/>
                    </wps:wsp>
                  </a:graphicData>
                </a:graphic>
              </wp:anchor>
            </w:drawing>
          </mc:Choice>
          <mc:Fallback>
            <w:pict>
              <v:shape id="_x0000_s1026" o:spid="_x0000_s1026" o:spt="100" style="position:absolute;left:0pt;flip:x;margin-left:209.55pt;margin-top:15.8pt;height:22.85pt;width:10.55pt;z-index:-251657216;mso-width-relative:page;mso-height-relative:page;" filled="f" stroked="t" coordsize="1,492" o:gfxdata="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qRl5&#10;f9YAAAAJAQAADwAAAAAAAAABACAAAAAiAAAAZHJzL2Rvd25yZXYueG1sUEsBAhQAFAAAAAgAh07i&#10;QDhia7xdAgAAywQAAA4AAAAAAAAAAQAgAAAAJQEAAGRycy9lMm9Eb2MueG1sUEsFBgAAAAAGAAYA&#10;WQEAAPQFAAAAAA==&#10;" path="m0,0l0,492e">
                <v:fill on="f" focussize="0,0"/>
                <v:stroke color="#000000" joinstyle="round" endarrow="block"/>
                <v:imagedata o:title=""/>
                <o:lock v:ext="edit" aspectratio="f"/>
              </v:shape>
            </w:pict>
          </mc:Fallback>
        </mc:AlternateContent>
      </w:r>
    </w:p>
    <w:p>
      <w:pPr>
        <w:spacing w:line="500" w:lineRule="exact"/>
        <w:outlineLvl w:val="0"/>
        <w:rPr>
          <w:rFonts w:hint="eastAsia" w:ascii="黑体" w:eastAsia="黑体"/>
          <w:snapToGrid w:val="0"/>
          <w:sz w:val="30"/>
          <w:szCs w:val="30"/>
        </w:rPr>
      </w:pPr>
      <w:bookmarkStart w:id="6" w:name="_Toc15617"/>
      <w:bookmarkStart w:id="7" w:name="_Toc18539"/>
      <w:r>
        <w:rPr>
          <w:rFonts w:hint="eastAsia" w:ascii="方正小标宋简体" w:eastAsia="方正小标宋简体"/>
          <w:sz w:val="36"/>
          <w:szCs w:val="36"/>
        </w:rPr>
        <mc:AlternateContent>
          <mc:Choice Requires="wps">
            <w:drawing>
              <wp:anchor distT="0" distB="0" distL="114300" distR="114300" simplePos="0" relativeHeight="251662336" behindDoc="1" locked="0" layoutInCell="1" allowOverlap="1">
                <wp:simplePos x="0" y="0"/>
                <wp:positionH relativeFrom="column">
                  <wp:posOffset>4745990</wp:posOffset>
                </wp:positionH>
                <wp:positionV relativeFrom="paragraph">
                  <wp:posOffset>136525</wp:posOffset>
                </wp:positionV>
                <wp:extent cx="117475" cy="290195"/>
                <wp:effectExtent l="0" t="0" r="0" b="0"/>
                <wp:wrapNone/>
                <wp:docPr id="3" name="任意多边形 7"/>
                <wp:cNvGraphicFramePr/>
                <a:graphic xmlns:a="http://schemas.openxmlformats.org/drawingml/2006/main">
                  <a:graphicData uri="http://schemas.microsoft.com/office/word/2010/wordprocessingShape">
                    <wps:wsp>
                      <wps:cNvSpPr/>
                      <wps:spPr>
                        <a:xfrm flipH="1">
                          <a:off x="0" y="0"/>
                          <a:ext cx="117475" cy="290195"/>
                        </a:xfrm>
                        <a:custGeom>
                          <a:avLst/>
                          <a:gdLst/>
                          <a:ahLst/>
                          <a:cxnLst/>
                          <a:pathLst>
                            <a:path w="1" h="492">
                              <a:moveTo>
                                <a:pt x="0" y="0"/>
                              </a:moveTo>
                              <a:lnTo>
                                <a:pt x="0" y="492"/>
                              </a:lnTo>
                            </a:path>
                          </a:pathLst>
                        </a:custGeom>
                        <a:noFill/>
                        <a:ln w="9525" cap="flat" cmpd="sng">
                          <a:solidFill>
                            <a:srgbClr val="000000"/>
                          </a:solidFill>
                          <a:prstDash val="solid"/>
                          <a:round/>
                          <a:headEnd type="none" w="med" len="med"/>
                          <a:tailEnd type="triangle" w="med" len="med"/>
                        </a:ln>
                      </wps:spPr>
                      <wps:bodyPr vert="horz" wrap="square" anchor="t" upright="1"/>
                    </wps:wsp>
                  </a:graphicData>
                </a:graphic>
              </wp:anchor>
            </w:drawing>
          </mc:Choice>
          <mc:Fallback>
            <w:pict>
              <v:shape id="任意多边形 7" o:spid="_x0000_s1026" o:spt="100" style="position:absolute;left:0pt;flip:x;margin-left:373.7pt;margin-top:10.75pt;height:22.85pt;width:9.25pt;z-index:-251654144;mso-width-relative:page;mso-height-relative:page;" filled="f" stroked="t" coordsize="1,492" o:gfxdata="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FViHivV&#10;AAAACQEAAA8AAAAAAAAAAQAgAAAAIgAAAGRycy9kb3ducmV2LnhtbFBLAQIUABQAAAAIAIdO4kCe&#10;2Wl/XAIAAMcEAAAOAAAAAAAAAAEAIAAAACQBAABkcnMvZTJvRG9jLnhtbFBLBQYAAAAABgAGAFkB&#10;AADyBQAAAAA=&#10;" path="m0,0l0,492e">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744220</wp:posOffset>
                </wp:positionH>
                <wp:positionV relativeFrom="paragraph">
                  <wp:posOffset>139065</wp:posOffset>
                </wp:positionV>
                <wp:extent cx="4121785" cy="5080"/>
                <wp:effectExtent l="0" t="0" r="0" b="0"/>
                <wp:wrapNone/>
                <wp:docPr id="25" name="直接连接符 4"/>
                <wp:cNvGraphicFramePr/>
                <a:graphic xmlns:a="http://schemas.openxmlformats.org/drawingml/2006/main">
                  <a:graphicData uri="http://schemas.microsoft.com/office/word/2010/wordprocessingShape">
                    <wps:wsp>
                      <wps:cNvCnPr/>
                      <wps:spPr>
                        <a:xfrm>
                          <a:off x="0" y="0"/>
                          <a:ext cx="4121785" cy="508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连接符 4" o:spid="_x0000_s1026" o:spt="32" type="#_x0000_t32" style="position:absolute;left:0pt;margin-left:58.6pt;margin-top:10.95pt;height:0.4pt;width:324.55pt;z-index:251685888;mso-width-relative:page;mso-height-relative:page;" filled="f" stroked="t" coordsize="21600,21600" o:gfxdata="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Ux7NcAAAAJAQAADwAAAAAAAAABACAAAAAiAAAAZHJzL2Rvd25yZXYueG1s&#10;UEsBAhQAFAAAAAgAh07iQJozGfP5AQAA6gMAAA4AAAAAAAAAAQAgAAAAJgEAAGRycy9lMm9Eb2Mu&#10;eG1sUEsFBgAAAAAGAAYAWQEAAJEFAAAAAA==&#10;">
                <v:fill on="f" focussize="0,0"/>
                <v:stroke color="#000000" joinstyle="round"/>
                <v:imagedata o:title=""/>
                <o:lock v:ext="edit" aspectratio="f"/>
              </v:shape>
            </w:pict>
          </mc:Fallback>
        </mc:AlternateContent>
      </w:r>
      <w:r>
        <w:rPr>
          <w:rFonts w:hint="eastAsia" w:ascii="方正小标宋简体" w:eastAsia="方正小标宋简体"/>
          <w:sz w:val="36"/>
          <w:szCs w:val="36"/>
        </w:rPr>
        <mc:AlternateContent>
          <mc:Choice Requires="wps">
            <w:drawing>
              <wp:anchor distT="0" distB="0" distL="114300" distR="114300" simplePos="0" relativeHeight="251660288" behindDoc="1" locked="0" layoutInCell="1" allowOverlap="1">
                <wp:simplePos x="0" y="0"/>
                <wp:positionH relativeFrom="column">
                  <wp:posOffset>309245</wp:posOffset>
                </wp:positionH>
                <wp:positionV relativeFrom="paragraph">
                  <wp:posOffset>147955</wp:posOffset>
                </wp:positionV>
                <wp:extent cx="452755" cy="316230"/>
                <wp:effectExtent l="0" t="0" r="0" b="0"/>
                <wp:wrapNone/>
                <wp:docPr id="5" name="任意多边形 5"/>
                <wp:cNvGraphicFramePr/>
                <a:graphic xmlns:a="http://schemas.openxmlformats.org/drawingml/2006/main">
                  <a:graphicData uri="http://schemas.microsoft.com/office/word/2010/wordprocessingShape">
                    <wps:wsp>
                      <wps:cNvSpPr/>
                      <wps:spPr>
                        <a:xfrm flipH="1">
                          <a:off x="0" y="0"/>
                          <a:ext cx="141605" cy="307340"/>
                        </a:xfrm>
                        <a:custGeom>
                          <a:avLst/>
                          <a:gdLst/>
                          <a:ahLst/>
                          <a:cxnLst/>
                          <a:pathLst>
                            <a:path w="1" h="492">
                              <a:moveTo>
                                <a:pt x="0" y="0"/>
                              </a:moveTo>
                              <a:lnTo>
                                <a:pt x="0" y="492"/>
                              </a:lnTo>
                            </a:path>
                          </a:pathLst>
                        </a:custGeom>
                        <a:noFill/>
                        <a:ln w="9525" cap="flat" cmpd="sng">
                          <a:solidFill>
                            <a:srgbClr val="000000"/>
                          </a:solidFill>
                          <a:prstDash val="solid"/>
                          <a:headEnd type="none" w="med" len="med"/>
                          <a:tailEnd type="triangle" w="med" len="med"/>
                        </a:ln>
                        <a:effectLst/>
                      </wps:spPr>
                      <wps:bodyPr vert="horz" wrap="square" anchor="t" upright="1"/>
                    </wps:wsp>
                  </a:graphicData>
                </a:graphic>
              </wp:anchor>
            </w:drawing>
          </mc:Choice>
          <mc:Fallback>
            <w:pict>
              <v:shape id="_x0000_s1026" o:spid="_x0000_s1026" o:spt="100" style="position:absolute;left:0pt;flip:x;margin-left:24.35pt;margin-top:11.65pt;height:24.9pt;width:35.65pt;z-index:-251656192;mso-width-relative:page;mso-height-relative:page;" filled="f" stroked="t" coordsize="1,492" o:gfxdata="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4lFTLU&#10;AAAACAEAAA8AAAAAAAAAAQAgAAAAIgAAAGRycy9kb3ducmV2LnhtbFBLAQIUABQAAAAIAIdO4kBe&#10;iLCYXQIAAMsEAAAOAAAAAAAAAAEAIAAAACMBAABkcnMvZTJvRG9jLnhtbFBLBQYAAAAABgAGAFkB&#10;AADyBQAAAAA=&#10;" path="m0,0l0,492e">
                <v:fill on="f" focussize="0,0"/>
                <v:stroke color="#000000" joinstyle="round" endarrow="block"/>
                <v:imagedata o:title=""/>
                <o:lock v:ext="edit" aspectratio="f"/>
              </v:shape>
            </w:pict>
          </mc:Fallback>
        </mc:AlternateContent>
      </w:r>
    </w:p>
    <w:p>
      <w:pPr>
        <w:spacing w:line="500" w:lineRule="exact"/>
        <w:outlineLvl w:val="0"/>
        <w:rPr>
          <w:rFonts w:hint="eastAsia"/>
          <w:lang/>
        </w:rPr>
      </w:pPr>
      <w:r>
        <w:rPr>
          <w:rFonts w:hint="eastAsia" w:ascii="方正小标宋简体" w:eastAsia="方正小标宋简体"/>
          <w:snapToGrid w:val="0"/>
          <w:sz w:val="36"/>
          <w:szCs w:val="36"/>
        </w:rPr>
        <mc:AlternateContent>
          <mc:Choice Requires="wps">
            <w:drawing>
              <wp:anchor distT="0" distB="0" distL="114300" distR="114300" simplePos="0" relativeHeight="251661312" behindDoc="1" locked="0" layoutInCell="1" allowOverlap="1">
                <wp:simplePos x="0" y="0"/>
                <wp:positionH relativeFrom="column">
                  <wp:posOffset>13970</wp:posOffset>
                </wp:positionH>
                <wp:positionV relativeFrom="paragraph">
                  <wp:posOffset>138430</wp:posOffset>
                </wp:positionV>
                <wp:extent cx="1705610" cy="297180"/>
                <wp:effectExtent l="4445" t="4445" r="23495" b="22225"/>
                <wp:wrapNone/>
                <wp:docPr id="6" name="文本框 6"/>
                <wp:cNvGraphicFramePr/>
                <a:graphic xmlns:a="http://schemas.openxmlformats.org/drawingml/2006/main">
                  <a:graphicData uri="http://schemas.microsoft.com/office/word/2010/wordprocessingShape">
                    <wps:wsp>
                      <wps:cNvSpPr txBox="1"/>
                      <wps:spPr>
                        <a:xfrm>
                          <a:off x="0" y="0"/>
                          <a:ext cx="126301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80" w:lineRule="exact"/>
                              <w:rPr>
                                <w:rFonts w:hint="eastAsia" w:ascii="仿宋_GB2312" w:eastAsia="仿宋_GB2312"/>
                                <w:snapToGrid w:val="0"/>
                              </w:rPr>
                            </w:pPr>
                            <w:r>
                              <w:rPr>
                                <w:rFonts w:hint="eastAsia" w:ascii="仿宋_GB2312" w:eastAsia="仿宋_GB2312"/>
                                <w:snapToGrid w:val="0"/>
                              </w:rPr>
                              <w:t>预判为一般森林草原火灾</w:t>
                            </w:r>
                          </w:p>
                        </w:txbxContent>
                      </wps:txbx>
                      <wps:bodyPr wrap="square" upright="1"/>
                    </wps:wsp>
                  </a:graphicData>
                </a:graphic>
              </wp:anchor>
            </w:drawing>
          </mc:Choice>
          <mc:Fallback>
            <w:pict>
              <v:shape id="_x0000_s1026" o:spid="_x0000_s1026" o:spt="202" type="#_x0000_t202" style="position:absolute;left:0pt;margin-left:1.1pt;margin-top:10.9pt;height:23.4pt;width:134.3pt;z-index:-251655168;mso-width-relative:page;mso-height-relative:page;" fillcolor="#FFFFFF" filled="t" stroked="t" coordsize="21600,21600" o:gfxdata="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xlDgDWAAAABwEA&#10;AA8AAAAAAAAAAQAgAAAAIgAAAGRycy9kb3ducmV2LnhtbFBLAQIUABQAAAAIAIdO4kASQ0EYHAIA&#10;AFIEAAAOAAAAAAAAAAEAIAAAACUBAABkcnMvZTJvRG9jLnhtbFBLBQYAAAAABgAGAFkBAACzBQAA&#10;AAA=&#10;">
                <v:fill on="t" focussize="0,0"/>
                <v:stroke color="#000000" joinstyle="miter"/>
                <v:imagedata o:title=""/>
                <o:lock v:ext="edit" aspectratio="f"/>
                <v:textbox>
                  <w:txbxContent>
                    <w:p>
                      <w:pPr>
                        <w:spacing w:line="280" w:lineRule="exact"/>
                        <w:rPr>
                          <w:rFonts w:hint="eastAsia" w:ascii="仿宋_GB2312" w:eastAsia="仿宋_GB2312"/>
                          <w:snapToGrid w:val="0"/>
                        </w:rPr>
                      </w:pPr>
                      <w:r>
                        <w:rPr>
                          <w:rFonts w:hint="eastAsia" w:ascii="仿宋_GB2312" w:eastAsia="仿宋_GB2312"/>
                          <w:snapToGrid w:val="0"/>
                        </w:rPr>
                        <w:t>预判为一般森林草原火灾</w:t>
                      </w:r>
                    </w:p>
                  </w:txbxContent>
                </v:textbox>
              </v:shape>
            </w:pict>
          </mc:Fallback>
        </mc:AlternateContent>
      </w:r>
      <w:r>
        <w:rPr>
          <w:sz w:val="36"/>
        </w:rPr>
        <mc:AlternateContent>
          <mc:Choice Requires="wps">
            <w:drawing>
              <wp:anchor distT="0" distB="0" distL="114300" distR="114300" simplePos="0" relativeHeight="251687936" behindDoc="0" locked="0" layoutInCell="1" allowOverlap="1">
                <wp:simplePos x="0" y="0"/>
                <wp:positionH relativeFrom="column">
                  <wp:posOffset>3374390</wp:posOffset>
                </wp:positionH>
                <wp:positionV relativeFrom="paragraph">
                  <wp:posOffset>306070</wp:posOffset>
                </wp:positionV>
                <wp:extent cx="283845" cy="3383280"/>
                <wp:effectExtent l="0" t="0" r="0" b="0"/>
                <wp:wrapNone/>
                <wp:docPr id="27" name="肘形连接符 27"/>
                <wp:cNvGraphicFramePr/>
                <a:graphic xmlns:a="http://schemas.openxmlformats.org/drawingml/2006/main">
                  <a:graphicData uri="http://schemas.microsoft.com/office/word/2010/wordprocessingShape">
                    <wps:wsp>
                      <wps:cNvCnPr/>
                      <wps:spPr>
                        <a:xfrm flipV="1">
                          <a:off x="0" y="0"/>
                          <a:ext cx="283845" cy="3383280"/>
                        </a:xfrm>
                        <a:prstGeom prst="bentConnector2">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3" type="#_x0000_t33" style="position:absolute;left:0pt;flip:y;margin-left:265.7pt;margin-top:24.1pt;height:266.4pt;width:22.35pt;z-index:251687936;mso-width-relative:page;mso-height-relative:page;" filled="f" stroked="t" coordsize="21600,21600" o:gfxdata="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tcMFNcAAAALAQAADwAAAAAAAAABACAAAAAiAAAAZHJzL2Rvd25yZXYueG1sUEsBAhQAFAAAAAgA&#10;h07iQHAroRcmAgAAIQQAAA4AAAAAAAAAAQAgAAAAJgEAAGRycy9lMm9Eb2MueG1sUEsFBgAAAAAG&#10;AAYAWQEAAL4FAAAAAA==&#10;">
                <v:fill on="f" focussize="0,0"/>
                <v:stroke color="#000000" joinstyle="round"/>
                <v:imagedata o:title=""/>
                <o:lock v:ext="edit" aspectratio="f"/>
              </v:shape>
            </w:pict>
          </mc:Fallback>
        </mc:AlternateContent>
      </w:r>
      <w:r>
        <w:rPr>
          <w:rFonts w:hint="eastAsia" w:ascii="方正小标宋简体" w:eastAsia="方正小标宋简体"/>
          <w:sz w:val="36"/>
          <w:szCs w:val="36"/>
        </w:rPr>
        <mc:AlternateContent>
          <mc:Choice Requires="wps">
            <w:drawing>
              <wp:anchor distT="0" distB="0" distL="114300" distR="114300" simplePos="0" relativeHeight="251669504" behindDoc="1" locked="0" layoutInCell="1" allowOverlap="1">
                <wp:simplePos x="0" y="0"/>
                <wp:positionH relativeFrom="column">
                  <wp:posOffset>1812290</wp:posOffset>
                </wp:positionH>
                <wp:positionV relativeFrom="paragraph">
                  <wp:posOffset>3563620</wp:posOffset>
                </wp:positionV>
                <wp:extent cx="133985" cy="359410"/>
                <wp:effectExtent l="0" t="38100" r="2540" b="0"/>
                <wp:wrapNone/>
                <wp:docPr id="21" name="任意多边形 21"/>
                <wp:cNvGraphicFramePr/>
                <a:graphic xmlns:a="http://schemas.openxmlformats.org/drawingml/2006/main">
                  <a:graphicData uri="http://schemas.microsoft.com/office/word/2010/wordprocessingShape">
                    <wps:wsp>
                      <wps:cNvSpPr/>
                      <wps:spPr>
                        <a:xfrm rot="16200000" flipH="1">
                          <a:off x="0" y="0"/>
                          <a:ext cx="125095" cy="610235"/>
                        </a:xfrm>
                        <a:custGeom>
                          <a:avLst/>
                          <a:gdLst/>
                          <a:ahLst/>
                          <a:cxnLst/>
                          <a:pathLst>
                            <a:path w="1" h="492">
                              <a:moveTo>
                                <a:pt x="0" y="0"/>
                              </a:moveTo>
                              <a:lnTo>
                                <a:pt x="0" y="492"/>
                              </a:lnTo>
                            </a:path>
                          </a:pathLst>
                        </a:custGeom>
                        <a:noFill/>
                        <a:ln w="9525" cap="flat" cmpd="sng">
                          <a:solidFill>
                            <a:srgbClr val="000000"/>
                          </a:solidFill>
                          <a:prstDash val="solid"/>
                          <a:headEnd type="none" w="med" len="med"/>
                          <a:tailEnd type="triangle" w="med" len="med"/>
                        </a:ln>
                        <a:effectLst/>
                      </wps:spPr>
                      <wps:bodyPr vert="horz" wrap="square" anchor="t" upright="1"/>
                    </wps:wsp>
                  </a:graphicData>
                </a:graphic>
              </wp:anchor>
            </w:drawing>
          </mc:Choice>
          <mc:Fallback>
            <w:pict>
              <v:shape id="_x0000_s1026" o:spid="_x0000_s1026" o:spt="100" style="position:absolute;left:0pt;flip:x;margin-left:142.7pt;margin-top:280.6pt;height:28.3pt;width:10.55pt;rotation:5898240f;z-index:-251646976;mso-width-relative:page;mso-height-relative:page;" filled="f" stroked="t" coordsize="1,492" o:gfxdata="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Uyu/YAAAACwEAAA8AAAAAAAAAAQAgAAAAIgAAAGRycy9kb3ducmV2LnhtbFBL&#10;AQIUABQAAAAIAIdO4kDy0iZkaAIAANwEAAAOAAAAAAAAAAEAIAAAACcBAABkcnMvZTJvRG9jLnht&#10;bFBLBQYAAAAABgAGAFkBAAABBgAAAAA=&#10;" path="m0,0l0,492e">
                <v:fill on="f" focussize="0,0"/>
                <v:stroke color="#000000" joinstyle="round" endarrow="block"/>
                <v:imagedata o:title=""/>
                <o:lock v:ext="edit" aspectratio="f"/>
              </v:shape>
            </w:pict>
          </mc:Fallback>
        </mc:AlternateContent>
      </w:r>
      <w:r>
        <w:rPr>
          <w:rFonts w:hint="eastAsia" w:ascii="方正小标宋简体" w:eastAsia="方正小标宋简体"/>
          <w:snapToGrid w:val="0"/>
          <w:sz w:val="36"/>
          <w:szCs w:val="36"/>
        </w:rPr>
        <mc:AlternateContent>
          <mc:Choice Requires="wps">
            <w:drawing>
              <wp:anchor distT="0" distB="0" distL="114300" distR="114300" simplePos="0" relativeHeight="251670528" behindDoc="1" locked="0" layoutInCell="1" allowOverlap="1">
                <wp:simplePos x="0" y="0"/>
                <wp:positionH relativeFrom="column">
                  <wp:posOffset>2070100</wp:posOffset>
                </wp:positionH>
                <wp:positionV relativeFrom="paragraph">
                  <wp:posOffset>3479800</wp:posOffset>
                </wp:positionV>
                <wp:extent cx="1313180" cy="436245"/>
                <wp:effectExtent l="4445" t="4445" r="15875" b="16510"/>
                <wp:wrapNone/>
                <wp:docPr id="22" name="文本框 22"/>
                <wp:cNvGraphicFramePr/>
                <a:graphic xmlns:a="http://schemas.openxmlformats.org/drawingml/2006/main">
                  <a:graphicData uri="http://schemas.microsoft.com/office/word/2010/wordprocessingShape">
                    <wps:wsp>
                      <wps:cNvSpPr txBox="1"/>
                      <wps:spPr>
                        <a:xfrm>
                          <a:off x="0" y="0"/>
                          <a:ext cx="1477645" cy="4362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80" w:lineRule="exact"/>
                              <w:jc w:val="center"/>
                              <w:rPr>
                                <w:rFonts w:hint="eastAsia" w:ascii="仿宋_GB2312" w:eastAsia="仿宋_GB2312"/>
                                <w:snapToGrid w:val="0"/>
                              </w:rPr>
                            </w:pPr>
                            <w:r>
                              <w:rPr>
                                <w:rFonts w:hint="eastAsia" w:ascii="仿宋_GB2312" w:eastAsia="仿宋_GB2312"/>
                                <w:snapToGrid w:val="0"/>
                              </w:rPr>
                              <w:t>火势快速蔓延，</w:t>
                            </w:r>
                          </w:p>
                          <w:p>
                            <w:pPr>
                              <w:spacing w:line="280" w:lineRule="exact"/>
                              <w:jc w:val="center"/>
                              <w:rPr>
                                <w:rFonts w:ascii="仿宋_GB2312" w:eastAsia="仿宋_GB2312"/>
                                <w:snapToGrid w:val="0"/>
                              </w:rPr>
                            </w:pPr>
                            <w:r>
                              <w:rPr>
                                <w:rFonts w:hint="eastAsia" w:ascii="仿宋_GB2312" w:eastAsia="仿宋_GB2312"/>
                                <w:snapToGrid w:val="0"/>
                              </w:rPr>
                              <w:t>过火面积较大</w:t>
                            </w:r>
                          </w:p>
                        </w:txbxContent>
                      </wps:txbx>
                      <wps:bodyPr wrap="square" upright="1"/>
                    </wps:wsp>
                  </a:graphicData>
                </a:graphic>
              </wp:anchor>
            </w:drawing>
          </mc:Choice>
          <mc:Fallback>
            <w:pict>
              <v:shape id="_x0000_s1026" o:spid="_x0000_s1026" o:spt="202" type="#_x0000_t202" style="position:absolute;left:0pt;margin-left:163pt;margin-top:274pt;height:34.35pt;width:103.4pt;z-index:-251645952;mso-width-relative:page;mso-height-relative:page;" fillcolor="#FFFFFF" filled="t" stroked="t" coordsize="21600,21600" o:gfxdata="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fJBizaAAAA&#10;CwEAAA8AAAAAAAAAAQAgAAAAIgAAAGRycy9kb3ducmV2LnhtbFBLAQIUABQAAAAIAIdO4kBzty4q&#10;GwIAAFQEAAAOAAAAAAAAAAEAIAAAACkBAABkcnMvZTJvRG9jLnhtbFBLBQYAAAAABgAGAFkBAAC2&#10;BQAAAAA=&#10;">
                <v:fill on="t" focussize="0,0"/>
                <v:stroke color="#000000" joinstyle="miter"/>
                <v:imagedata o:title=""/>
                <o:lock v:ext="edit" aspectratio="f"/>
                <v:textbox>
                  <w:txbxContent>
                    <w:p>
                      <w:pPr>
                        <w:spacing w:line="280" w:lineRule="exact"/>
                        <w:jc w:val="center"/>
                        <w:rPr>
                          <w:rFonts w:hint="eastAsia" w:ascii="仿宋_GB2312" w:eastAsia="仿宋_GB2312"/>
                          <w:snapToGrid w:val="0"/>
                        </w:rPr>
                      </w:pPr>
                      <w:r>
                        <w:rPr>
                          <w:rFonts w:hint="eastAsia" w:ascii="仿宋_GB2312" w:eastAsia="仿宋_GB2312"/>
                          <w:snapToGrid w:val="0"/>
                        </w:rPr>
                        <w:t>火势快速蔓延，</w:t>
                      </w:r>
                    </w:p>
                    <w:p>
                      <w:pPr>
                        <w:spacing w:line="280" w:lineRule="exact"/>
                        <w:jc w:val="center"/>
                        <w:rPr>
                          <w:rFonts w:ascii="仿宋_GB2312" w:eastAsia="仿宋_GB2312"/>
                          <w:snapToGrid w:val="0"/>
                        </w:rPr>
                      </w:pPr>
                      <w:r>
                        <w:rPr>
                          <w:rFonts w:hint="eastAsia" w:ascii="仿宋_GB2312" w:eastAsia="仿宋_GB2312"/>
                          <w:snapToGrid w:val="0"/>
                        </w:rPr>
                        <w:t>过火面积较大</w:t>
                      </w:r>
                    </w:p>
                  </w:txbxContent>
                </v:textbox>
              </v:shape>
            </w:pict>
          </mc:Fallback>
        </mc:AlternateContent>
      </w:r>
      <w:r>
        <w:rPr>
          <w:sz w:val="36"/>
        </w:rPr>
        <mc:AlternateContent>
          <mc:Choice Requires="wpg">
            <w:drawing>
              <wp:anchor distT="0" distB="0" distL="114300" distR="114300" simplePos="0" relativeHeight="251678720" behindDoc="1" locked="0" layoutInCell="1" allowOverlap="1">
                <wp:simplePos x="0" y="0"/>
                <wp:positionH relativeFrom="column">
                  <wp:posOffset>83185</wp:posOffset>
                </wp:positionH>
                <wp:positionV relativeFrom="paragraph">
                  <wp:posOffset>4029710</wp:posOffset>
                </wp:positionV>
                <wp:extent cx="1262380" cy="1812925"/>
                <wp:effectExtent l="4445" t="0" r="9525" b="15875"/>
                <wp:wrapNone/>
                <wp:docPr id="19" name="组合 213"/>
                <wp:cNvGraphicFramePr/>
                <a:graphic xmlns:a="http://schemas.openxmlformats.org/drawingml/2006/main">
                  <a:graphicData uri="http://schemas.microsoft.com/office/word/2010/wordprocessingGroup">
                    <wpg:wgp>
                      <wpg:cNvGrpSpPr/>
                      <wpg:grpSpPr>
                        <a:xfrm>
                          <a:off x="0" y="0"/>
                          <a:ext cx="1262380" cy="1812925"/>
                          <a:chOff x="4904" y="438644"/>
                          <a:chExt cx="1988" cy="2855"/>
                        </a:xfrm>
                      </wpg:grpSpPr>
                      <wps:wsp>
                        <wps:cNvPr id="4" name="任意多边形 14"/>
                        <wps:cNvSpPr/>
                        <wps:spPr>
                          <a:xfrm flipH="1">
                            <a:off x="5793" y="438644"/>
                            <a:ext cx="239" cy="538"/>
                          </a:xfrm>
                          <a:custGeom>
                            <a:avLst/>
                            <a:gdLst/>
                            <a:ahLst/>
                            <a:cxnLst/>
                            <a:pathLst>
                              <a:path w="1" h="492">
                                <a:moveTo>
                                  <a:pt x="0" y="0"/>
                                </a:moveTo>
                                <a:lnTo>
                                  <a:pt x="0" y="492"/>
                                </a:lnTo>
                              </a:path>
                            </a:pathLst>
                          </a:custGeom>
                          <a:noFill/>
                          <a:ln w="9525" cap="flat" cmpd="sng">
                            <a:solidFill>
                              <a:srgbClr val="000000"/>
                            </a:solidFill>
                            <a:prstDash val="solid"/>
                            <a:round/>
                            <a:headEnd type="none" w="med" len="med"/>
                            <a:tailEnd type="triangle" w="med" len="med"/>
                          </a:ln>
                        </wps:spPr>
                        <wps:bodyPr vert="horz" wrap="square" anchor="t" upright="1"/>
                      </wps:wsp>
                      <wpg:grpSp>
                        <wpg:cNvPr id="18" name="组合 39"/>
                        <wpg:cNvGrpSpPr/>
                        <wpg:grpSpPr>
                          <a:xfrm>
                            <a:off x="4904" y="439193"/>
                            <a:ext cx="1988" cy="2307"/>
                            <a:chOff x="3081" y="9553"/>
                            <a:chExt cx="1988" cy="2307"/>
                          </a:xfrm>
                        </wpg:grpSpPr>
                        <wps:wsp>
                          <wps:cNvPr id="7" name="文本框 15"/>
                          <wps:cNvSpPr txBox="1"/>
                          <wps:spPr>
                            <a:xfrm>
                              <a:off x="3081" y="9553"/>
                              <a:ext cx="1989"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jc w:val="center"/>
                                  <w:rPr>
                                    <w:rFonts w:hint="eastAsia" w:ascii="仿宋_GB2312" w:eastAsia="仿宋_GB2312"/>
                                    <w:snapToGrid w:val="0"/>
                                  </w:rPr>
                                </w:pPr>
                                <w:r>
                                  <w:rPr>
                                    <w:rFonts w:hint="eastAsia" w:ascii="仿宋_GB2312" w:eastAsia="仿宋_GB2312"/>
                                    <w:snapToGrid w:val="0"/>
                                  </w:rPr>
                                  <w:t>火灾扑灭</w:t>
                                </w:r>
                              </w:p>
                            </w:txbxContent>
                          </wps:txbx>
                          <wps:bodyPr wrap="square" upright="1"/>
                        </wps:wsp>
                        <wps:wsp>
                          <wps:cNvPr id="14" name="任意多边形 17"/>
                          <wps:cNvSpPr/>
                          <wps:spPr>
                            <a:xfrm flipH="1">
                              <a:off x="3970" y="10032"/>
                              <a:ext cx="211" cy="457"/>
                            </a:xfrm>
                            <a:custGeom>
                              <a:avLst/>
                              <a:gdLst/>
                              <a:ahLst/>
                              <a:cxnLst/>
                              <a:pathLst>
                                <a:path w="1" h="492">
                                  <a:moveTo>
                                    <a:pt x="0" y="0"/>
                                  </a:moveTo>
                                  <a:lnTo>
                                    <a:pt x="0" y="492"/>
                                  </a:lnTo>
                                </a:path>
                              </a:pathLst>
                            </a:custGeom>
                            <a:noFill/>
                            <a:ln w="9525" cap="flat" cmpd="sng">
                              <a:solidFill>
                                <a:srgbClr val="000000"/>
                              </a:solidFill>
                              <a:prstDash val="solid"/>
                              <a:round/>
                              <a:headEnd type="none" w="med" len="med"/>
                              <a:tailEnd type="triangle" w="med" len="med"/>
                            </a:ln>
                          </wps:spPr>
                          <wps:bodyPr vert="horz" wrap="square" anchor="t" upright="1"/>
                        </wps:wsp>
                        <wps:wsp>
                          <wps:cNvPr id="15" name="文本框 16"/>
                          <wps:cNvSpPr txBox="1"/>
                          <wps:spPr>
                            <a:xfrm>
                              <a:off x="3081" y="10476"/>
                              <a:ext cx="1989"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jc w:val="center"/>
                                  <w:rPr>
                                    <w:rFonts w:hint="eastAsia" w:ascii="仿宋_GB2312" w:eastAsia="仿宋_GB2312"/>
                                    <w:snapToGrid w:val="0"/>
                                  </w:rPr>
                                </w:pPr>
                                <w:r>
                                  <w:rPr>
                                    <w:rFonts w:hint="eastAsia" w:ascii="仿宋_GB2312" w:eastAsia="仿宋_GB2312"/>
                                    <w:snapToGrid w:val="0"/>
                                  </w:rPr>
                                  <w:t>火场清理验收</w:t>
                                </w:r>
                              </w:p>
                            </w:txbxContent>
                          </wps:txbx>
                          <wps:bodyPr wrap="square" upright="1"/>
                        </wps:wsp>
                        <wps:wsp>
                          <wps:cNvPr id="16" name="任意多边形 19"/>
                          <wps:cNvSpPr/>
                          <wps:spPr>
                            <a:xfrm flipH="1">
                              <a:off x="3970" y="10948"/>
                              <a:ext cx="211" cy="457"/>
                            </a:xfrm>
                            <a:custGeom>
                              <a:avLst/>
                              <a:gdLst/>
                              <a:ahLst/>
                              <a:cxnLst/>
                              <a:pathLst>
                                <a:path w="1" h="492">
                                  <a:moveTo>
                                    <a:pt x="0" y="0"/>
                                  </a:moveTo>
                                  <a:lnTo>
                                    <a:pt x="0" y="492"/>
                                  </a:lnTo>
                                </a:path>
                              </a:pathLst>
                            </a:custGeom>
                            <a:noFill/>
                            <a:ln w="9525" cap="flat" cmpd="sng">
                              <a:solidFill>
                                <a:srgbClr val="000000"/>
                              </a:solidFill>
                              <a:prstDash val="solid"/>
                              <a:round/>
                              <a:headEnd type="none" w="med" len="med"/>
                              <a:tailEnd type="triangle" w="med" len="med"/>
                            </a:ln>
                          </wps:spPr>
                          <wps:bodyPr vert="horz" wrap="square" anchor="t" upright="1"/>
                        </wps:wsp>
                        <wps:wsp>
                          <wps:cNvPr id="17" name="文本框 18"/>
                          <wps:cNvSpPr txBox="1"/>
                          <wps:spPr>
                            <a:xfrm>
                              <a:off x="3081" y="11392"/>
                              <a:ext cx="1989"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jc w:val="center"/>
                                  <w:rPr>
                                    <w:rFonts w:hint="eastAsia" w:ascii="仿宋_GB2312" w:eastAsia="仿宋_GB2312"/>
                                    <w:snapToGrid w:val="0"/>
                                  </w:rPr>
                                </w:pPr>
                                <w:r>
                                  <w:rPr>
                                    <w:rFonts w:hint="eastAsia" w:ascii="仿宋_GB2312" w:eastAsia="仿宋_GB2312"/>
                                    <w:snapToGrid w:val="0"/>
                                  </w:rPr>
                                  <w:t>扑救结束</w:t>
                                </w:r>
                              </w:p>
                            </w:txbxContent>
                          </wps:txbx>
                          <wps:bodyPr wrap="square" upright="1"/>
                        </wps:wsp>
                      </wpg:grpSp>
                    </wpg:wgp>
                  </a:graphicData>
                </a:graphic>
              </wp:anchor>
            </w:drawing>
          </mc:Choice>
          <mc:Fallback>
            <w:pict>
              <v:group id="组合 213" o:spid="_x0000_s1026" o:spt="203" style="position:absolute;left:0pt;margin-left:6.55pt;margin-top:317.3pt;height:142.75pt;width:99.4pt;z-index:-251637760;mso-width-relative:page;mso-height-relative:page;" coordorigin="4904,438644" coordsize="1988,2855" o:gfxdata="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">
                <o:lock v:ext="edit" aspectratio="f"/>
                <v:shape id="任意多边形 14" o:spid="_x0000_s1026" o:spt="100" style="position:absolute;left:5793;top:438644;flip:x;height:538;width:239;" filled="f" stroked="t" coordsize="1,492" o:gfxdata="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&#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kW26zWAAAACQEAAA8AAAAAAAAAAQAgAAAAIgAAAGRy&#10;cy9kb3ducmV2LnhtbFBLAQIUABQAAAAIAIdO4kCi0Z5kQAIAAJoEAAAOAAAAAAAAAAEAIAAAACUB&#10;AABkcnMvZTJvRG9jLnhtbFBLBQYAAAAABgAGAFkBAADXBQAAAAA=&#10;" path="m0,0l0,492e">
                  <v:fill on="f" focussize="0,0"/>
                  <v:stroke color="#000000" joinstyle="round" endarrow="block"/>
                  <v:imagedata o:title=""/>
                  <o:lock v:ext="edit" aspectratio="f"/>
                </v:shape>
                <v:group id="组合 39" o:spid="_x0000_s1026" o:spt="203" style="position:absolute;left:4904;top:439193;height:2307;width:1988;" coordorigin="3081,9553" coordsize="1988,2307" o:gfxdata="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&#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">
                  <o:lock v:ext="edit" aspectratio="f"/>
                  <v:shape id="文本框 15" o:spid="_x0000_s1026" o:spt="202" type="#_x0000_t202" style="position:absolute;left:3081;top:9553;height:468;width:1989;" fillcolor="#FFFFFF" filled="t" stroked="t" coordsize="21600,21600" o:gfxdata="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TN8Q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280" w:lineRule="exact"/>
                            <w:jc w:val="center"/>
                            <w:rPr>
                              <w:rFonts w:hint="eastAsia" w:ascii="仿宋_GB2312" w:eastAsia="仿宋_GB2312"/>
                              <w:snapToGrid w:val="0"/>
                            </w:rPr>
                          </w:pPr>
                          <w:r>
                            <w:rPr>
                              <w:rFonts w:hint="eastAsia" w:ascii="仿宋_GB2312" w:eastAsia="仿宋_GB2312"/>
                              <w:snapToGrid w:val="0"/>
                            </w:rPr>
                            <w:t>火灾扑灭</w:t>
                          </w:r>
                        </w:p>
                      </w:txbxContent>
                    </v:textbox>
                  </v:shape>
                  <v:shape id="任意多边形 17" o:spid="_x0000_s1026" o:spt="100" style="position:absolute;left:3970;top:10032;flip:x;height:457;width:211;" filled="f" stroked="t" coordsize="1,492" o:gfxdata="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RlZILgAAADbAAAA&#10;DwAAAAAAAAABACAAAAAiAAAAZHJzL2Rvd25yZXYueG1sUEsBAhQAFAAAAAgAh07iQDMvBZ47AAAA&#10;OQAAABAAAAAAAAAAAQAgAAAABwEAAGRycy9zaGFwZXhtbC54bWxQSwUGAAAAAAYABgBbAQAAsQMA&#10;AAAA&#10;" path="m0,0l0,492e">
                    <v:fill on="f" focussize="0,0"/>
                    <v:stroke color="#000000" joinstyle="round" endarrow="block"/>
                    <v:imagedata o:title=""/>
                    <o:lock v:ext="edit" aspectratio="f"/>
                  </v:shape>
                  <v:shape id="文本框 16" o:spid="_x0000_s1026" o:spt="202" type="#_x0000_t202" style="position:absolute;left:3081;top:10476;height:468;width:1989;" fillcolor="#FFFFFF" filled="t" stroked="t" coordsize="21600,21600" o:gfxdata="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h4j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80" w:lineRule="exact"/>
                            <w:jc w:val="center"/>
                            <w:rPr>
                              <w:rFonts w:hint="eastAsia" w:ascii="仿宋_GB2312" w:eastAsia="仿宋_GB2312"/>
                              <w:snapToGrid w:val="0"/>
                            </w:rPr>
                          </w:pPr>
                          <w:r>
                            <w:rPr>
                              <w:rFonts w:hint="eastAsia" w:ascii="仿宋_GB2312" w:eastAsia="仿宋_GB2312"/>
                              <w:snapToGrid w:val="0"/>
                            </w:rPr>
                            <w:t>火场清理验收</w:t>
                          </w:r>
                        </w:p>
                      </w:txbxContent>
                    </v:textbox>
                  </v:shape>
                  <v:shape id="任意多边形 19" o:spid="_x0000_s1026" o:spt="100" style="position:absolute;left:3970;top:10948;flip:x;height:457;width:211;" filled="f" stroked="t" coordsize="1,492" o:gfxdata="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8poybgAAADbAAAA&#10;DwAAAAAAAAABACAAAAAiAAAAZHJzL2Rvd25yZXYueG1sUEsBAhQAFAAAAAgAh07iQDMvBZ47AAAA&#10;OQAAABAAAAAAAAAAAQAgAAAABwEAAGRycy9zaGFwZXhtbC54bWxQSwUGAAAAAAYABgBbAQAAsQMA&#10;AAAA&#10;" path="m0,0l0,492e">
                    <v:fill on="f" focussize="0,0"/>
                    <v:stroke color="#000000" joinstyle="round" endarrow="block"/>
                    <v:imagedata o:title=""/>
                    <o:lock v:ext="edit" aspectratio="f"/>
                  </v:shape>
                  <v:shape id="文本框 18" o:spid="_x0000_s1026" o:spt="202" type="#_x0000_t202" style="position:absolute;left:3081;top:11392;height:468;width:1989;" fillcolor="#FFFFFF" filled="t" stroked="t" coordsize="21600,21600" o:gfxdata="UEsDBAoAAAAAAIdO4kAAAAAAAAAAAAAAAAAEAAAAZHJzL1BLAwQUAAAACACHTuJAhzLT37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1j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LT3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80" w:lineRule="exact"/>
                            <w:jc w:val="center"/>
                            <w:rPr>
                              <w:rFonts w:hint="eastAsia" w:ascii="仿宋_GB2312" w:eastAsia="仿宋_GB2312"/>
                              <w:snapToGrid w:val="0"/>
                            </w:rPr>
                          </w:pPr>
                          <w:r>
                            <w:rPr>
                              <w:rFonts w:hint="eastAsia" w:ascii="仿宋_GB2312" w:eastAsia="仿宋_GB2312"/>
                              <w:snapToGrid w:val="0"/>
                            </w:rPr>
                            <w:t>扑救结束</w:t>
                          </w:r>
                        </w:p>
                      </w:txbxContent>
                    </v:textbox>
                  </v:shape>
                </v:group>
              </v:group>
            </w:pict>
          </mc:Fallback>
        </mc:AlternateContent>
      </w:r>
      <w:r>
        <w:rPr>
          <w:rFonts w:hint="eastAsia" w:ascii="方正小标宋简体" w:eastAsia="方正小标宋简体"/>
          <w:sz w:val="36"/>
          <w:szCs w:val="36"/>
        </w:rPr>
        <mc:AlternateContent>
          <mc:Choice Requires="wps">
            <w:drawing>
              <wp:anchor distT="0" distB="0" distL="114300" distR="114300" simplePos="0" relativeHeight="251665408" behindDoc="1" locked="0" layoutInCell="1" allowOverlap="1">
                <wp:simplePos x="0" y="0"/>
                <wp:positionH relativeFrom="column">
                  <wp:posOffset>643255</wp:posOffset>
                </wp:positionH>
                <wp:positionV relativeFrom="paragraph">
                  <wp:posOffset>1882775</wp:posOffset>
                </wp:positionV>
                <wp:extent cx="142875" cy="315595"/>
                <wp:effectExtent l="0" t="0" r="0" b="0"/>
                <wp:wrapNone/>
                <wp:docPr id="10" name="任意多边形 10"/>
                <wp:cNvGraphicFramePr/>
                <a:graphic xmlns:a="http://schemas.openxmlformats.org/drawingml/2006/main">
                  <a:graphicData uri="http://schemas.microsoft.com/office/word/2010/wordprocessingShape">
                    <wps:wsp>
                      <wps:cNvSpPr/>
                      <wps:spPr>
                        <a:xfrm flipH="1">
                          <a:off x="0" y="0"/>
                          <a:ext cx="142875" cy="315595"/>
                        </a:xfrm>
                        <a:custGeom>
                          <a:avLst/>
                          <a:gdLst/>
                          <a:ahLst/>
                          <a:cxnLst/>
                          <a:pathLst>
                            <a:path w="1" h="492">
                              <a:moveTo>
                                <a:pt x="0" y="0"/>
                              </a:moveTo>
                              <a:lnTo>
                                <a:pt x="0" y="492"/>
                              </a:lnTo>
                            </a:path>
                          </a:pathLst>
                        </a:custGeom>
                        <a:noFill/>
                        <a:ln w="9525" cap="flat" cmpd="sng">
                          <a:solidFill>
                            <a:srgbClr val="000000"/>
                          </a:solidFill>
                          <a:prstDash val="solid"/>
                          <a:headEnd type="none" w="med" len="med"/>
                          <a:tailEnd type="triangle" w="med" len="med"/>
                        </a:ln>
                        <a:effectLst/>
                      </wps:spPr>
                      <wps:bodyPr vert="horz" wrap="square" anchor="t" upright="1"/>
                    </wps:wsp>
                  </a:graphicData>
                </a:graphic>
              </wp:anchor>
            </w:drawing>
          </mc:Choice>
          <mc:Fallback>
            <w:pict>
              <v:shape id="_x0000_s1026" o:spid="_x0000_s1026" o:spt="100" style="position:absolute;left:0pt;flip:x;margin-left:50.65pt;margin-top:148.25pt;height:24.85pt;width:11.25pt;z-index:-251651072;mso-width-relative:page;mso-height-relative:page;" filled="f" stroked="t" coordsize="1,492" o:gfxdata="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ZpE9&#10;HNYAAAALAQAADwAAAAAAAAABACAAAAAiAAAAZHJzL2Rvd25yZXYueG1sUEsBAhQAFAAAAAgAh07i&#10;QF3DEvFdAgAAzQQAAA4AAAAAAAAAAQAgAAAAJQEAAGRycy9lMm9Eb2MueG1sUEsFBgAAAAAGAAYA&#10;WQEAAPQFAAAAAA==&#10;" path="m0,0l0,492e">
                <v:fill on="f" focussize="0,0"/>
                <v:stroke color="#000000" joinstyle="round" endarrow="block"/>
                <v:imagedata o:title=""/>
                <o:lock v:ext="edit" aspectratio="f"/>
              </v:shape>
            </w:pict>
          </mc:Fallback>
        </mc:AlternateContent>
      </w:r>
      <w:r>
        <w:rPr>
          <w:rFonts w:hint="eastAsia" w:ascii="方正小标宋简体" w:eastAsia="方正小标宋简体"/>
          <w:snapToGrid w:val="0"/>
          <w:sz w:val="36"/>
          <w:szCs w:val="36"/>
        </w:rPr>
        <mc:AlternateContent>
          <mc:Choice Requires="wps">
            <w:drawing>
              <wp:anchor distT="0" distB="0" distL="114300" distR="114300" simplePos="0" relativeHeight="251666432" behindDoc="1" locked="0" layoutInCell="1" allowOverlap="1">
                <wp:simplePos x="0" y="0"/>
                <wp:positionH relativeFrom="column">
                  <wp:posOffset>-318135</wp:posOffset>
                </wp:positionH>
                <wp:positionV relativeFrom="paragraph">
                  <wp:posOffset>2208530</wp:posOffset>
                </wp:positionV>
                <wp:extent cx="2066290" cy="817880"/>
                <wp:effectExtent l="4445" t="5080" r="5715" b="15240"/>
                <wp:wrapNone/>
                <wp:docPr id="11" name="文本框 11"/>
                <wp:cNvGraphicFramePr/>
                <a:graphic xmlns:a="http://schemas.openxmlformats.org/drawingml/2006/main">
                  <a:graphicData uri="http://schemas.microsoft.com/office/word/2010/wordprocessingShape">
                    <wps:wsp>
                      <wps:cNvSpPr txBox="1"/>
                      <wps:spPr>
                        <a:xfrm>
                          <a:off x="0" y="0"/>
                          <a:ext cx="2066290" cy="8178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ascii="仿宋_GB2312" w:eastAsia="仿宋_GB2312"/>
                                <w:snapToGrid w:val="0"/>
                              </w:rPr>
                            </w:pPr>
                            <w:r>
                              <w:rPr>
                                <w:rFonts w:hint="eastAsia" w:ascii="仿宋_GB2312" w:eastAsia="仿宋_GB2312"/>
                                <w:snapToGrid w:val="0"/>
                              </w:rPr>
                              <w:t>请求支援</w:t>
                            </w:r>
                          </w:p>
                          <w:p>
                            <w:pPr>
                              <w:spacing w:line="240" w:lineRule="exact"/>
                              <w:jc w:val="center"/>
                              <w:rPr>
                                <w:rFonts w:ascii="仿宋_GB2312" w:eastAsia="仿宋_GB2312"/>
                                <w:snapToGrid w:val="0"/>
                              </w:rPr>
                            </w:pPr>
                            <w:r>
                              <w:rPr>
                                <w:rFonts w:hint="eastAsia" w:ascii="仿宋_GB2312" w:eastAsia="仿宋_GB2312"/>
                                <w:snapToGrid w:val="0"/>
                              </w:rPr>
                              <w:t>(火情变化复杂，难以扑灭，第一时间向事发地区县森林草原防灭火指挥部办公室报告，请求支援)</w:t>
                            </w:r>
                          </w:p>
                        </w:txbxContent>
                      </wps:txbx>
                      <wps:bodyPr wrap="square" upright="1"/>
                    </wps:wsp>
                  </a:graphicData>
                </a:graphic>
              </wp:anchor>
            </w:drawing>
          </mc:Choice>
          <mc:Fallback>
            <w:pict>
              <v:shape id="_x0000_s1026" o:spid="_x0000_s1026" o:spt="202" type="#_x0000_t202" style="position:absolute;left:0pt;margin-left:-25.05pt;margin-top:173.9pt;height:64.4pt;width:162.7pt;z-index:-251650048;mso-width-relative:page;mso-height-relative:page;" fillcolor="#FFFFFF" filled="t" stroked="t" coordsize="21600,21600" o:gfxdata="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vBneDb&#10;AAAACwEAAA8AAAAAAAAAAQAgAAAAIgAAAGRycy9kb3ducmV2LnhtbFBLAQIUABQAAAAIAIdO4kD4&#10;lIypHQIAAFQEAAAOAAAAAAAAAAEAIAAAACoBAABkcnMvZTJvRG9jLnhtbFBLBQYAAAAABgAGAFkB&#10;AAC5BQAAAAA=&#10;">
                <v:fill on="t" focussize="0,0"/>
                <v:stroke color="#000000" joinstyle="miter"/>
                <v:imagedata o:title=""/>
                <o:lock v:ext="edit" aspectratio="f"/>
                <v:textbox>
                  <w:txbxContent>
                    <w:p>
                      <w:pPr>
                        <w:spacing w:line="240" w:lineRule="exact"/>
                        <w:jc w:val="center"/>
                        <w:rPr>
                          <w:rFonts w:hint="eastAsia" w:ascii="仿宋_GB2312" w:eastAsia="仿宋_GB2312"/>
                          <w:snapToGrid w:val="0"/>
                        </w:rPr>
                      </w:pPr>
                      <w:r>
                        <w:rPr>
                          <w:rFonts w:hint="eastAsia" w:ascii="仿宋_GB2312" w:eastAsia="仿宋_GB2312"/>
                          <w:snapToGrid w:val="0"/>
                        </w:rPr>
                        <w:t>请求支援</w:t>
                      </w:r>
                    </w:p>
                    <w:p>
                      <w:pPr>
                        <w:spacing w:line="240" w:lineRule="exact"/>
                        <w:jc w:val="center"/>
                        <w:rPr>
                          <w:rFonts w:ascii="仿宋_GB2312" w:eastAsia="仿宋_GB2312"/>
                          <w:snapToGrid w:val="0"/>
                        </w:rPr>
                      </w:pPr>
                      <w:r>
                        <w:rPr>
                          <w:rFonts w:hint="eastAsia" w:ascii="仿宋_GB2312" w:eastAsia="仿宋_GB2312"/>
                          <w:snapToGrid w:val="0"/>
                        </w:rPr>
                        <w:t>(火情变化复杂，难以扑灭，第一时间向事发地区县森林草原防灭火指挥部办公室报告，请求支援)</w:t>
                      </w:r>
                    </w:p>
                  </w:txbxContent>
                </v:textbox>
              </v:shape>
            </w:pict>
          </mc:Fallback>
        </mc:AlternateContent>
      </w:r>
      <w:r>
        <w:rPr>
          <w:rFonts w:hint="eastAsia" w:ascii="方正小标宋简体" w:eastAsia="方正小标宋简体"/>
          <w:sz w:val="36"/>
          <w:szCs w:val="36"/>
        </w:rPr>
        <mc:AlternateContent>
          <mc:Choice Requires="wps">
            <w:drawing>
              <wp:anchor distT="0" distB="0" distL="114300" distR="114300" simplePos="0" relativeHeight="251667456" behindDoc="1" locked="0" layoutInCell="1" allowOverlap="1">
                <wp:simplePos x="0" y="0"/>
                <wp:positionH relativeFrom="column">
                  <wp:posOffset>647700</wp:posOffset>
                </wp:positionH>
                <wp:positionV relativeFrom="paragraph">
                  <wp:posOffset>3032760</wp:posOffset>
                </wp:positionV>
                <wp:extent cx="133985" cy="290195"/>
                <wp:effectExtent l="0" t="0" r="0" b="0"/>
                <wp:wrapNone/>
                <wp:docPr id="12" name="任意多边形 12"/>
                <wp:cNvGraphicFramePr/>
                <a:graphic xmlns:a="http://schemas.openxmlformats.org/drawingml/2006/main">
                  <a:graphicData uri="http://schemas.microsoft.com/office/word/2010/wordprocessingShape">
                    <wps:wsp>
                      <wps:cNvSpPr/>
                      <wps:spPr>
                        <a:xfrm flipH="1">
                          <a:off x="0" y="0"/>
                          <a:ext cx="133985" cy="290195"/>
                        </a:xfrm>
                        <a:custGeom>
                          <a:avLst/>
                          <a:gdLst/>
                          <a:ahLst/>
                          <a:cxnLst/>
                          <a:pathLst>
                            <a:path w="1" h="492">
                              <a:moveTo>
                                <a:pt x="0" y="0"/>
                              </a:moveTo>
                              <a:lnTo>
                                <a:pt x="0" y="492"/>
                              </a:lnTo>
                            </a:path>
                          </a:pathLst>
                        </a:custGeom>
                        <a:noFill/>
                        <a:ln w="9525" cap="flat" cmpd="sng">
                          <a:solidFill>
                            <a:srgbClr val="000000"/>
                          </a:solidFill>
                          <a:prstDash val="solid"/>
                          <a:headEnd type="none" w="med" len="med"/>
                          <a:tailEnd type="triangle" w="med" len="med"/>
                        </a:ln>
                        <a:effectLst/>
                      </wps:spPr>
                      <wps:bodyPr vert="horz" wrap="square" anchor="t" upright="1"/>
                    </wps:wsp>
                  </a:graphicData>
                </a:graphic>
              </wp:anchor>
            </w:drawing>
          </mc:Choice>
          <mc:Fallback>
            <w:pict>
              <v:shape id="_x0000_s1026" o:spid="_x0000_s1026" o:spt="100" style="position:absolute;left:0pt;flip:x;margin-left:51pt;margin-top:238.8pt;height:22.85pt;width:10.55pt;z-index:-251649024;mso-width-relative:page;mso-height-relative:page;" filled="f" stroked="t" coordsize="1,492" o:gfxdata="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JvFe&#10;tNYAAAALAQAADwAAAAAAAAABACAAAAAiAAAAZHJzL2Rvd25yZXYueG1sUEsBAhQAFAAAAAgAh07i&#10;QLGdKrZdAgAAzQQAAA4AAAAAAAAAAQAgAAAAJQEAAGRycy9lMm9Eb2MueG1sUEsFBgAAAAAGAAYA&#10;WQEAAPQFAAAAAA==&#10;" path="m0,0l0,492e">
                <v:fill on="f" focussize="0,0"/>
                <v:stroke color="#000000" joinstyle="round" endarrow="block"/>
                <v:imagedata o:title=""/>
                <o:lock v:ext="edit" aspectratio="f"/>
              </v:shape>
            </w:pict>
          </mc:Fallback>
        </mc:AlternateContent>
      </w:r>
      <w:r>
        <w:rPr>
          <w:rFonts w:hint="eastAsia" w:ascii="方正小标宋简体" w:eastAsia="方正小标宋简体"/>
          <w:snapToGrid w:val="0"/>
          <w:sz w:val="36"/>
          <w:szCs w:val="36"/>
        </w:rPr>
        <mc:AlternateContent>
          <mc:Choice Requires="wps">
            <w:drawing>
              <wp:anchor distT="0" distB="0" distL="114300" distR="114300" simplePos="0" relativeHeight="251668480" behindDoc="1" locked="0" layoutInCell="1" allowOverlap="1">
                <wp:simplePos x="0" y="0"/>
                <wp:positionH relativeFrom="column">
                  <wp:posOffset>-275590</wp:posOffset>
                </wp:positionH>
                <wp:positionV relativeFrom="paragraph">
                  <wp:posOffset>3324860</wp:posOffset>
                </wp:positionV>
                <wp:extent cx="1980565" cy="696595"/>
                <wp:effectExtent l="4445" t="4445" r="15240" b="22860"/>
                <wp:wrapNone/>
                <wp:docPr id="13" name="文本框 13"/>
                <wp:cNvGraphicFramePr/>
                <a:graphic xmlns:a="http://schemas.openxmlformats.org/drawingml/2006/main">
                  <a:graphicData uri="http://schemas.microsoft.com/office/word/2010/wordprocessingShape">
                    <wps:wsp>
                      <wps:cNvSpPr txBox="1"/>
                      <wps:spPr>
                        <a:xfrm>
                          <a:off x="0" y="0"/>
                          <a:ext cx="1980565" cy="6965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ascii="仿宋_GB2312" w:eastAsia="仿宋_GB2312"/>
                                <w:snapToGrid w:val="0"/>
                              </w:rPr>
                            </w:pPr>
                            <w:r>
                              <w:rPr>
                                <w:rFonts w:hint="eastAsia" w:ascii="仿宋_GB2312" w:eastAsia="仿宋_GB2312"/>
                                <w:snapToGrid w:val="0"/>
                              </w:rPr>
                              <w:t>组织扑救</w:t>
                            </w:r>
                          </w:p>
                          <w:p>
                            <w:pPr>
                              <w:spacing w:line="240" w:lineRule="exact"/>
                              <w:jc w:val="center"/>
                              <w:rPr>
                                <w:rFonts w:ascii="仿宋_GB2312" w:eastAsia="仿宋_GB2312"/>
                                <w:snapToGrid w:val="0"/>
                              </w:rPr>
                            </w:pPr>
                            <w:r>
                              <w:rPr>
                                <w:rFonts w:hint="eastAsia" w:ascii="仿宋_GB2312" w:eastAsia="仿宋_GB2312"/>
                                <w:snapToGrid w:val="0"/>
                              </w:rPr>
                              <w:t>(</w:t>
                            </w:r>
                            <w:r>
                              <w:rPr>
                                <w:rFonts w:hint="eastAsia" w:ascii="仿宋_GB2312" w:eastAsia="仿宋_GB2312"/>
                                <w:bCs/>
                                <w:snapToGrid w:val="0"/>
                              </w:rPr>
                              <w:t>事发地区县</w:t>
                            </w:r>
                            <w:r>
                              <w:rPr>
                                <w:rFonts w:hint="eastAsia" w:ascii="仿宋_GB2312" w:eastAsia="仿宋_GB2312"/>
                                <w:snapToGrid w:val="0"/>
                              </w:rPr>
                              <w:t>森林草原防灭火指挥部办公室就近就地</w:t>
                            </w:r>
                            <w:r>
                              <w:rPr>
                                <w:rFonts w:hint="eastAsia" w:ascii="仿宋_GB2312" w:eastAsia="仿宋_GB2312"/>
                                <w:bCs/>
                                <w:snapToGrid w:val="0"/>
                              </w:rPr>
                              <w:t>组织扑火队进行扑救</w:t>
                            </w:r>
                            <w:r>
                              <w:rPr>
                                <w:rFonts w:hint="eastAsia" w:ascii="仿宋_GB2312" w:eastAsia="仿宋_GB2312"/>
                                <w:snapToGrid w:val="0"/>
                              </w:rPr>
                              <w:t>)</w:t>
                            </w:r>
                          </w:p>
                        </w:txbxContent>
                      </wps:txbx>
                      <wps:bodyPr wrap="square" upright="1"/>
                    </wps:wsp>
                  </a:graphicData>
                </a:graphic>
              </wp:anchor>
            </w:drawing>
          </mc:Choice>
          <mc:Fallback>
            <w:pict>
              <v:shape id="_x0000_s1026" o:spid="_x0000_s1026" o:spt="202" type="#_x0000_t202" style="position:absolute;left:0pt;margin-left:-21.7pt;margin-top:261.8pt;height:54.85pt;width:155.95pt;z-index:-251648000;mso-width-relative:page;mso-height-relative:page;" fillcolor="#FFFFFF" filled="t" stroked="t" coordsize="21600,21600" o:gfxdata="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7ATrdoAAAAL&#10;AQAADwAAAAAAAAABACAAAAAiAAAAZHJzL2Rvd25yZXYueG1sUEsBAhQAFAAAAAgAh07iQAbbAXMa&#10;AgAAVAQAAA4AAAAAAAAAAQAgAAAAKQEAAGRycy9lMm9Eb2MueG1sUEsFBgAAAAAGAAYAWQEAALUF&#10;AAAAAA==&#10;">
                <v:fill on="t" focussize="0,0"/>
                <v:stroke color="#000000" joinstyle="miter"/>
                <v:imagedata o:title=""/>
                <o:lock v:ext="edit" aspectratio="f"/>
                <v:textbox>
                  <w:txbxContent>
                    <w:p>
                      <w:pPr>
                        <w:spacing w:line="240" w:lineRule="exact"/>
                        <w:jc w:val="center"/>
                        <w:rPr>
                          <w:rFonts w:hint="eastAsia" w:ascii="仿宋_GB2312" w:eastAsia="仿宋_GB2312"/>
                          <w:snapToGrid w:val="0"/>
                        </w:rPr>
                      </w:pPr>
                      <w:r>
                        <w:rPr>
                          <w:rFonts w:hint="eastAsia" w:ascii="仿宋_GB2312" w:eastAsia="仿宋_GB2312"/>
                          <w:snapToGrid w:val="0"/>
                        </w:rPr>
                        <w:t>组织扑救</w:t>
                      </w:r>
                    </w:p>
                    <w:p>
                      <w:pPr>
                        <w:spacing w:line="240" w:lineRule="exact"/>
                        <w:jc w:val="center"/>
                        <w:rPr>
                          <w:rFonts w:ascii="仿宋_GB2312" w:eastAsia="仿宋_GB2312"/>
                          <w:snapToGrid w:val="0"/>
                        </w:rPr>
                      </w:pPr>
                      <w:r>
                        <w:rPr>
                          <w:rFonts w:hint="eastAsia" w:ascii="仿宋_GB2312" w:eastAsia="仿宋_GB2312"/>
                          <w:snapToGrid w:val="0"/>
                        </w:rPr>
                        <w:t>(</w:t>
                      </w:r>
                      <w:r>
                        <w:rPr>
                          <w:rFonts w:hint="eastAsia" w:ascii="仿宋_GB2312" w:eastAsia="仿宋_GB2312"/>
                          <w:bCs/>
                          <w:snapToGrid w:val="0"/>
                        </w:rPr>
                        <w:t>事发地区县</w:t>
                      </w:r>
                      <w:r>
                        <w:rPr>
                          <w:rFonts w:hint="eastAsia" w:ascii="仿宋_GB2312" w:eastAsia="仿宋_GB2312"/>
                          <w:snapToGrid w:val="0"/>
                        </w:rPr>
                        <w:t>森林草原防灭火指挥部办公室就近就地</w:t>
                      </w:r>
                      <w:r>
                        <w:rPr>
                          <w:rFonts w:hint="eastAsia" w:ascii="仿宋_GB2312" w:eastAsia="仿宋_GB2312"/>
                          <w:bCs/>
                          <w:snapToGrid w:val="0"/>
                        </w:rPr>
                        <w:t>组织扑火队进行扑救</w:t>
                      </w:r>
                      <w:r>
                        <w:rPr>
                          <w:rFonts w:hint="eastAsia" w:ascii="仿宋_GB2312" w:eastAsia="仿宋_GB2312"/>
                          <w:snapToGrid w:val="0"/>
                        </w:rPr>
                        <w:t>)</w:t>
                      </w:r>
                    </w:p>
                  </w:txbxContent>
                </v:textbox>
              </v:shape>
            </w:pict>
          </mc:Fallback>
        </mc:AlternateContent>
      </w:r>
      <w:r>
        <w:rPr>
          <w:rFonts w:hint="eastAsia" w:ascii="华文宋体" w:hAnsi="华文宋体" w:eastAsia="华文宋体" w:cs="宋体"/>
          <w:snapToGrid w:val="0"/>
          <w:color w:val="000000"/>
          <w:szCs w:val="21"/>
        </w:rPr>
        <mc:AlternateContent>
          <mc:Choice Requires="wps">
            <w:drawing>
              <wp:anchor distT="0" distB="0" distL="114300" distR="114300" simplePos="0" relativeHeight="251686912" behindDoc="0" locked="0" layoutInCell="1" allowOverlap="1">
                <wp:simplePos x="0" y="0"/>
                <wp:positionH relativeFrom="column">
                  <wp:posOffset>35560</wp:posOffset>
                </wp:positionH>
                <wp:positionV relativeFrom="paragraph">
                  <wp:posOffset>741680</wp:posOffset>
                </wp:positionV>
                <wp:extent cx="1358265" cy="1130935"/>
                <wp:effectExtent l="4445" t="4445" r="8890" b="7620"/>
                <wp:wrapNone/>
                <wp:docPr id="26" name="文本框 3"/>
                <wp:cNvGraphicFramePr/>
                <a:graphic xmlns:a="http://schemas.openxmlformats.org/drawingml/2006/main">
                  <a:graphicData uri="http://schemas.microsoft.com/office/word/2010/wordprocessingShape">
                    <wps:wsp>
                      <wps:cNvSpPr txBox="1"/>
                      <wps:spPr>
                        <a:xfrm>
                          <a:off x="0" y="0"/>
                          <a:ext cx="1358265" cy="11309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ascii="仿宋_GB2312" w:eastAsia="仿宋_GB2312"/>
                                <w:snapToGrid w:val="0"/>
                              </w:rPr>
                            </w:pPr>
                            <w:r>
                              <w:rPr>
                                <w:rFonts w:hint="eastAsia" w:ascii="仿宋_GB2312" w:eastAsia="仿宋_GB2312"/>
                                <w:snapToGrid w:val="0"/>
                              </w:rPr>
                              <w:t>早期处置</w:t>
                            </w:r>
                          </w:p>
                          <w:p>
                            <w:pPr>
                              <w:spacing w:line="240" w:lineRule="exact"/>
                              <w:rPr>
                                <w:rFonts w:hint="eastAsia" w:ascii="仿宋_GB2312" w:eastAsia="仿宋_GB2312"/>
                              </w:rPr>
                            </w:pPr>
                            <w:r>
                              <w:rPr>
                                <w:rFonts w:hint="eastAsia" w:ascii="仿宋_GB2312" w:eastAsia="仿宋_GB2312"/>
                                <w:snapToGrid w:val="0"/>
                              </w:rPr>
                              <w:t>（由事发地区县林业部门开展早期处置，并及时报告事发地区县森林草原防灭火指挥部办公室）</w:t>
                            </w:r>
                          </w:p>
                        </w:txbxContent>
                      </wps:txbx>
                      <wps:bodyPr wrap="square" upright="1"/>
                    </wps:wsp>
                  </a:graphicData>
                </a:graphic>
              </wp:anchor>
            </w:drawing>
          </mc:Choice>
          <mc:Fallback>
            <w:pict>
              <v:shape id="文本框 3" o:spid="_x0000_s1026" o:spt="202" type="#_x0000_t202" style="position:absolute;left:0pt;margin-left:2.8pt;margin-top:58.4pt;height:89.05pt;width:106.95pt;z-index:251686912;mso-width-relative:page;mso-height-relative:page;" fillcolor="#FFFFFF" filled="t" stroked="t" coordsize="21600,21600" o:gfxdata="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IopPNgAAAAJ&#10;AQAADwAAAAAAAAABACAAAAAiAAAAZHJzL2Rvd25yZXYueG1sUEsBAhQAFAAAAAgAh07iQABIAXQc&#10;AgAAVAQAAA4AAAAAAAAAAQAgAAAAJwEAAGRycy9lMm9Eb2MueG1sUEsFBgAAAAAGAAYAWQEAALUF&#10;AAAAAA==&#10;">
                <v:fill on="t" focussize="0,0"/>
                <v:stroke color="#000000" joinstyle="miter"/>
                <v:imagedata o:title=""/>
                <o:lock v:ext="edit" aspectratio="f"/>
                <v:textbox>
                  <w:txbxContent>
                    <w:p>
                      <w:pPr>
                        <w:spacing w:line="240" w:lineRule="exact"/>
                        <w:jc w:val="center"/>
                        <w:rPr>
                          <w:rFonts w:hint="eastAsia" w:ascii="仿宋_GB2312" w:eastAsia="仿宋_GB2312"/>
                          <w:snapToGrid w:val="0"/>
                        </w:rPr>
                      </w:pPr>
                      <w:r>
                        <w:rPr>
                          <w:rFonts w:hint="eastAsia" w:ascii="仿宋_GB2312" w:eastAsia="仿宋_GB2312"/>
                          <w:snapToGrid w:val="0"/>
                        </w:rPr>
                        <w:t>早期处置</w:t>
                      </w:r>
                    </w:p>
                    <w:p>
                      <w:pPr>
                        <w:spacing w:line="240" w:lineRule="exact"/>
                        <w:rPr>
                          <w:rFonts w:hint="eastAsia" w:ascii="仿宋_GB2312" w:eastAsia="仿宋_GB2312"/>
                        </w:rPr>
                      </w:pPr>
                      <w:r>
                        <w:rPr>
                          <w:rFonts w:hint="eastAsia" w:ascii="仿宋_GB2312" w:eastAsia="仿宋_GB2312"/>
                          <w:snapToGrid w:val="0"/>
                        </w:rPr>
                        <w:t>（由事发地区县林业部门开展早期处置，并及时报告事发地区县森林草原防灭火指挥部办公室）</w:t>
                      </w:r>
                    </w:p>
                  </w:txbxContent>
                </v:textbox>
              </v:shape>
            </w:pict>
          </mc:Fallback>
        </mc:AlternateContent>
      </w:r>
      <w:r>
        <w:rPr>
          <w:rFonts w:hint="eastAsia" w:ascii="方正小标宋简体" w:eastAsia="方正小标宋简体"/>
          <w:sz w:val="36"/>
          <w:szCs w:val="36"/>
        </w:rPr>
        <mc:AlternateContent>
          <mc:Choice Requires="wps">
            <w:drawing>
              <wp:anchor distT="0" distB="0" distL="114300" distR="114300" simplePos="0" relativeHeight="251664384" behindDoc="1" locked="0" layoutInCell="1" allowOverlap="1">
                <wp:simplePos x="0" y="0"/>
                <wp:positionH relativeFrom="column">
                  <wp:posOffset>647700</wp:posOffset>
                </wp:positionH>
                <wp:positionV relativeFrom="paragraph">
                  <wp:posOffset>440690</wp:posOffset>
                </wp:positionV>
                <wp:extent cx="133985" cy="290195"/>
                <wp:effectExtent l="0" t="0" r="0" b="0"/>
                <wp:wrapNone/>
                <wp:docPr id="9" name="任意多边形 9"/>
                <wp:cNvGraphicFramePr/>
                <a:graphic xmlns:a="http://schemas.openxmlformats.org/drawingml/2006/main">
                  <a:graphicData uri="http://schemas.microsoft.com/office/word/2010/wordprocessingShape">
                    <wps:wsp>
                      <wps:cNvSpPr/>
                      <wps:spPr>
                        <a:xfrm flipH="1">
                          <a:off x="0" y="0"/>
                          <a:ext cx="133985" cy="290195"/>
                        </a:xfrm>
                        <a:custGeom>
                          <a:avLst/>
                          <a:gdLst/>
                          <a:ahLst/>
                          <a:cxnLst/>
                          <a:pathLst>
                            <a:path w="1" h="492">
                              <a:moveTo>
                                <a:pt x="0" y="0"/>
                              </a:moveTo>
                              <a:lnTo>
                                <a:pt x="0" y="492"/>
                              </a:lnTo>
                            </a:path>
                          </a:pathLst>
                        </a:custGeom>
                        <a:noFill/>
                        <a:ln w="9525" cap="flat" cmpd="sng">
                          <a:solidFill>
                            <a:srgbClr val="000000"/>
                          </a:solidFill>
                          <a:prstDash val="solid"/>
                          <a:headEnd type="none" w="med" len="med"/>
                          <a:tailEnd type="triangle" w="med" len="med"/>
                        </a:ln>
                        <a:effectLst/>
                      </wps:spPr>
                      <wps:bodyPr vert="horz" wrap="square" anchor="t" upright="1"/>
                    </wps:wsp>
                  </a:graphicData>
                </a:graphic>
              </wp:anchor>
            </w:drawing>
          </mc:Choice>
          <mc:Fallback>
            <w:pict>
              <v:shape id="_x0000_s1026" o:spid="_x0000_s1026" o:spt="100" style="position:absolute;left:0pt;flip:x;margin-left:51pt;margin-top:34.7pt;height:22.85pt;width:10.55pt;z-index:-251652096;mso-width-relative:page;mso-height-relative:page;" filled="f" stroked="t" coordsize="1,492" o:gfxdata="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9Topw&#10;1QAAAAoBAAAPAAAAAAAAAAEAIAAAACIAAABkcnMvZG93bnJldi54bWxQSwECFAAUAAAACACHTuJA&#10;v9ipQF0CAADLBAAADgAAAAAAAAABACAAAAAkAQAAZHJzL2Uyb0RvYy54bWxQSwUGAAAAAAYABgBZ&#10;AQAA8wUAAAAA&#10;" path="m0,0l0,492e">
                <v:fill on="f" focussize="0,0"/>
                <v:stroke color="#000000" joinstyle="round" endarrow="block"/>
                <v:imagedata o:title=""/>
                <o:lock v:ext="edit" aspectratio="f"/>
              </v:shape>
            </w:pict>
          </mc:Fallback>
        </mc:AlternateContent>
      </w:r>
      <w:bookmarkEnd w:id="6"/>
      <w:bookmarkEnd w:id="7"/>
    </w:p>
    <w:p>
      <w:pPr>
        <w:spacing w:line="500" w:lineRule="exact"/>
        <w:rPr>
          <w:rFonts w:hint="eastAsia" w:ascii="方正小标宋简体" w:eastAsia="方正小标宋简体"/>
          <w:snapToGrid w:val="0"/>
          <w:sz w:val="36"/>
          <w:szCs w:val="36"/>
        </w:rPr>
      </w:pPr>
      <w:r>
        <w:rPr>
          <w:rFonts w:hint="eastAsia" w:ascii="方正小标宋简体" w:eastAsia="方正小标宋简体"/>
          <w:snapToGrid w:val="0"/>
          <w:sz w:val="36"/>
          <w:szCs w:val="36"/>
        </w:rPr>
        <mc:AlternateContent>
          <mc:Choice Requires="wps">
            <w:drawing>
              <wp:anchor distT="0" distB="0" distL="114300" distR="114300" simplePos="0" relativeHeight="251673600" behindDoc="1" locked="0" layoutInCell="1" allowOverlap="1">
                <wp:simplePos x="0" y="0"/>
                <wp:positionH relativeFrom="column">
                  <wp:posOffset>3965575</wp:posOffset>
                </wp:positionH>
                <wp:positionV relativeFrom="paragraph">
                  <wp:posOffset>248920</wp:posOffset>
                </wp:positionV>
                <wp:extent cx="1826895" cy="860425"/>
                <wp:effectExtent l="4445" t="4445" r="16510" b="11430"/>
                <wp:wrapNone/>
                <wp:docPr id="30" name="文本框 30"/>
                <wp:cNvGraphicFramePr/>
                <a:graphic xmlns:a="http://schemas.openxmlformats.org/drawingml/2006/main">
                  <a:graphicData uri="http://schemas.microsoft.com/office/word/2010/wordprocessingShape">
                    <wps:wsp>
                      <wps:cNvSpPr txBox="1"/>
                      <wps:spPr>
                        <a:xfrm>
                          <a:off x="0" y="0"/>
                          <a:ext cx="1663065" cy="8604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ascii="仿宋_GB2312" w:eastAsia="仿宋_GB2312"/>
                                <w:snapToGrid w:val="0"/>
                              </w:rPr>
                            </w:pPr>
                            <w:r>
                              <w:rPr>
                                <w:rFonts w:hint="eastAsia" w:ascii="仿宋_GB2312" w:eastAsia="仿宋_GB2312"/>
                                <w:snapToGrid w:val="0"/>
                              </w:rPr>
                              <w:t>信息报告</w:t>
                            </w:r>
                          </w:p>
                          <w:p>
                            <w:pPr>
                              <w:spacing w:line="240" w:lineRule="exact"/>
                              <w:jc w:val="center"/>
                              <w:rPr>
                                <w:rFonts w:ascii="仿宋_GB2312" w:eastAsia="仿宋_GB2312"/>
                                <w:snapToGrid w:val="0"/>
                              </w:rPr>
                            </w:pPr>
                            <w:r>
                              <w:rPr>
                                <w:rFonts w:hint="eastAsia" w:ascii="仿宋_GB2312" w:eastAsia="仿宋_GB2312"/>
                                <w:snapToGrid w:val="0"/>
                              </w:rPr>
                              <w:t>(</w:t>
                            </w:r>
                            <w:r>
                              <w:rPr>
                                <w:rFonts w:hint="eastAsia" w:ascii="仿宋_GB2312" w:eastAsia="仿宋_GB2312"/>
                                <w:bCs/>
                                <w:snapToGrid w:val="0"/>
                              </w:rPr>
                              <w:t>事发地区县</w:t>
                            </w:r>
                            <w:r>
                              <w:rPr>
                                <w:rFonts w:hint="eastAsia" w:ascii="仿宋_GB2312" w:eastAsia="仿宋_GB2312"/>
                                <w:snapToGrid w:val="0"/>
                              </w:rPr>
                              <w:t>森林草原防灭火指挥部办公室立即向市森林草原防灭火指挥部办公室报告</w:t>
                            </w:r>
                          </w:p>
                          <w:p>
                            <w:pPr>
                              <w:rPr>
                                <w:rFonts w:hint="eastAsia"/>
                              </w:rPr>
                            </w:pPr>
                          </w:p>
                        </w:txbxContent>
                      </wps:txbx>
                      <wps:bodyPr wrap="square" upright="1"/>
                    </wps:wsp>
                  </a:graphicData>
                </a:graphic>
              </wp:anchor>
            </w:drawing>
          </mc:Choice>
          <mc:Fallback>
            <w:pict>
              <v:shape id="_x0000_s1026" o:spid="_x0000_s1026" o:spt="202" type="#_x0000_t202" style="position:absolute;left:0pt;margin-left:312.25pt;margin-top:19.6pt;height:67.75pt;width:143.85pt;z-index:-251642880;mso-width-relative:page;mso-height-relative:page;" fillcolor="#FFFFFF" filled="t" stroked="t" coordsize="21600,21600" o:gfxdata="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hVqNdkAAAAK&#10;AQAADwAAAAAAAAABACAAAAAiAAAAZHJzL2Rvd25yZXYueG1sUEsBAhQAFAAAAAgAh07iQHvP1Hob&#10;AgAAVAQAAA4AAAAAAAAAAQAgAAAAKAEAAGRycy9lMm9Eb2MueG1sUEsFBgAAAAAGAAYAWQEAALUF&#10;AAAAAA==&#10;">
                <v:fill on="t" focussize="0,0"/>
                <v:stroke color="#000000" joinstyle="miter"/>
                <v:imagedata o:title=""/>
                <o:lock v:ext="edit" aspectratio="f"/>
                <v:textbox>
                  <w:txbxContent>
                    <w:p>
                      <w:pPr>
                        <w:spacing w:line="240" w:lineRule="exact"/>
                        <w:jc w:val="center"/>
                        <w:rPr>
                          <w:rFonts w:hint="eastAsia" w:ascii="仿宋_GB2312" w:eastAsia="仿宋_GB2312"/>
                          <w:snapToGrid w:val="0"/>
                        </w:rPr>
                      </w:pPr>
                      <w:r>
                        <w:rPr>
                          <w:rFonts w:hint="eastAsia" w:ascii="仿宋_GB2312" w:eastAsia="仿宋_GB2312"/>
                          <w:snapToGrid w:val="0"/>
                        </w:rPr>
                        <w:t>信息报告</w:t>
                      </w:r>
                    </w:p>
                    <w:p>
                      <w:pPr>
                        <w:spacing w:line="240" w:lineRule="exact"/>
                        <w:jc w:val="center"/>
                        <w:rPr>
                          <w:rFonts w:ascii="仿宋_GB2312" w:eastAsia="仿宋_GB2312"/>
                          <w:snapToGrid w:val="0"/>
                        </w:rPr>
                      </w:pPr>
                      <w:r>
                        <w:rPr>
                          <w:rFonts w:hint="eastAsia" w:ascii="仿宋_GB2312" w:eastAsia="仿宋_GB2312"/>
                          <w:snapToGrid w:val="0"/>
                        </w:rPr>
                        <w:t>(</w:t>
                      </w:r>
                      <w:r>
                        <w:rPr>
                          <w:rFonts w:hint="eastAsia" w:ascii="仿宋_GB2312" w:eastAsia="仿宋_GB2312"/>
                          <w:bCs/>
                          <w:snapToGrid w:val="0"/>
                        </w:rPr>
                        <w:t>事发地区县</w:t>
                      </w:r>
                      <w:r>
                        <w:rPr>
                          <w:rFonts w:hint="eastAsia" w:ascii="仿宋_GB2312" w:eastAsia="仿宋_GB2312"/>
                          <w:snapToGrid w:val="0"/>
                        </w:rPr>
                        <w:t>森林草原防灭火指挥部办公室立即向市森林草原防灭火指挥部办公室报告</w:t>
                      </w:r>
                    </w:p>
                    <w:p>
                      <w:pPr>
                        <w:rPr>
                          <w:rFonts w:hint="eastAsia"/>
                        </w:rPr>
                      </w:pPr>
                    </w:p>
                  </w:txbxContent>
                </v:textbox>
              </v:shape>
            </w:pict>
          </mc:Fallback>
        </mc:AlternateContent>
      </w:r>
    </w:p>
    <w:p>
      <w:pPr>
        <w:rPr>
          <w:rFonts w:hint="eastAsia"/>
          <w:lang/>
        </w:rPr>
      </w:pPr>
    </w:p>
    <w:p>
      <w:pPr>
        <w:rPr>
          <w:rFonts w:hint="eastAsia"/>
          <w:lang/>
        </w:rPr>
      </w:pPr>
    </w:p>
    <w:p>
      <w:pPr>
        <w:rPr>
          <w:rFonts w:hint="eastAsia"/>
          <w:lang/>
        </w:rPr>
      </w:pPr>
      <w:r>
        <w:rPr>
          <w:rFonts w:hint="eastAsia" w:ascii="方正小标宋简体" w:eastAsia="方正小标宋简体"/>
          <w:snapToGrid w:val="0"/>
          <w:sz w:val="36"/>
          <w:szCs w:val="36"/>
        </w:rPr>
        <mc:AlternateContent>
          <mc:Choice Requires="wps">
            <w:drawing>
              <wp:anchor distT="0" distB="0" distL="114300" distR="114300" simplePos="0" relativeHeight="251675648" behindDoc="1" locked="0" layoutInCell="1" allowOverlap="1">
                <wp:simplePos x="0" y="0"/>
                <wp:positionH relativeFrom="column">
                  <wp:posOffset>3896995</wp:posOffset>
                </wp:positionH>
                <wp:positionV relativeFrom="paragraph">
                  <wp:posOffset>338455</wp:posOffset>
                </wp:positionV>
                <wp:extent cx="1809750" cy="661035"/>
                <wp:effectExtent l="4445" t="4445" r="14605" b="20320"/>
                <wp:wrapNone/>
                <wp:docPr id="31" name="文本框 31"/>
                <wp:cNvGraphicFramePr/>
                <a:graphic xmlns:a="http://schemas.openxmlformats.org/drawingml/2006/main">
                  <a:graphicData uri="http://schemas.microsoft.com/office/word/2010/wordprocessingShape">
                    <wps:wsp>
                      <wps:cNvSpPr txBox="1"/>
                      <wps:spPr>
                        <a:xfrm>
                          <a:off x="0" y="0"/>
                          <a:ext cx="1809750" cy="6610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center"/>
                              <w:rPr>
                                <w:rFonts w:hint="eastAsia" w:ascii="仿宋_GB2312" w:eastAsia="仿宋_GB2312"/>
                                <w:snapToGrid w:val="0"/>
                              </w:rPr>
                            </w:pPr>
                            <w:r>
                              <w:rPr>
                                <w:rFonts w:hint="eastAsia" w:ascii="仿宋_GB2312" w:eastAsia="仿宋_GB2312"/>
                                <w:snapToGrid w:val="0"/>
                              </w:rPr>
                              <w:t>启动响应</w:t>
                            </w:r>
                          </w:p>
                          <w:p>
                            <w:pPr>
                              <w:spacing w:line="300" w:lineRule="exact"/>
                              <w:rPr>
                                <w:rFonts w:hint="eastAsia" w:ascii="仿宋_GB2312" w:eastAsia="仿宋_GB2312"/>
                                <w:snapToGrid w:val="0"/>
                              </w:rPr>
                            </w:pPr>
                            <w:r>
                              <w:rPr>
                                <w:rFonts w:hint="eastAsia" w:ascii="仿宋_GB2312" w:eastAsia="仿宋_GB2312"/>
                                <w:snapToGrid w:val="0"/>
                              </w:rPr>
                              <w:t>（市森林草原防灭火指挥部根据火灾情况启动响应）</w:t>
                            </w:r>
                          </w:p>
                        </w:txbxContent>
                      </wps:txbx>
                      <wps:bodyPr wrap="square" upright="1"/>
                    </wps:wsp>
                  </a:graphicData>
                </a:graphic>
              </wp:anchor>
            </w:drawing>
          </mc:Choice>
          <mc:Fallback>
            <w:pict>
              <v:shape id="_x0000_s1026" o:spid="_x0000_s1026" o:spt="202" type="#_x0000_t202" style="position:absolute;left:0pt;margin-left:306.85pt;margin-top:26.65pt;height:52.05pt;width:142.5pt;z-index:-251640832;mso-width-relative:page;mso-height-relative:page;" fillcolor="#FFFFFF" filled="t" stroked="t" coordsize="21600,21600" o:gfxdata="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r3HIzZAAAA&#10;CgEAAA8AAAAAAAAAAQAgAAAAIgAAAGRycy9kb3ducmV2LnhtbFBLAQIUABQAAAAIAIdO4kCGHops&#10;HAIAAFQEAAAOAAAAAAAAAAEAIAAAACgBAABkcnMvZTJvRG9jLnhtbFBLBQYAAAAABgAGAFkBAAC2&#10;BQAAAAA=&#10;">
                <v:fill on="t" focussize="0,0"/>
                <v:stroke color="#000000" joinstyle="miter"/>
                <v:imagedata o:title=""/>
                <o:lock v:ext="edit" aspectratio="f"/>
                <v:textbox>
                  <w:txbxContent>
                    <w:p>
                      <w:pPr>
                        <w:spacing w:line="300" w:lineRule="exact"/>
                        <w:jc w:val="center"/>
                        <w:rPr>
                          <w:rFonts w:hint="eastAsia" w:ascii="仿宋_GB2312" w:eastAsia="仿宋_GB2312"/>
                          <w:snapToGrid w:val="0"/>
                        </w:rPr>
                      </w:pPr>
                      <w:r>
                        <w:rPr>
                          <w:rFonts w:hint="eastAsia" w:ascii="仿宋_GB2312" w:eastAsia="仿宋_GB2312"/>
                          <w:snapToGrid w:val="0"/>
                        </w:rPr>
                        <w:t>启动响应</w:t>
                      </w:r>
                    </w:p>
                    <w:p>
                      <w:pPr>
                        <w:spacing w:line="300" w:lineRule="exact"/>
                        <w:rPr>
                          <w:rFonts w:hint="eastAsia" w:ascii="仿宋_GB2312" w:eastAsia="仿宋_GB2312"/>
                          <w:snapToGrid w:val="0"/>
                        </w:rPr>
                      </w:pPr>
                      <w:r>
                        <w:rPr>
                          <w:rFonts w:hint="eastAsia" w:ascii="仿宋_GB2312" w:eastAsia="仿宋_GB2312"/>
                          <w:snapToGrid w:val="0"/>
                        </w:rPr>
                        <w:t>（市森林草原防灭火指挥部根据火灾情况启动响应）</w:t>
                      </w:r>
                    </w:p>
                  </w:txbxContent>
                </v:textbox>
              </v:shape>
            </w:pict>
          </mc:Fallback>
        </mc:AlternateContent>
      </w:r>
      <w:r>
        <w:rPr>
          <w:rFonts w:hint="eastAsia" w:ascii="方正小标宋简体" w:eastAsia="方正小标宋简体"/>
          <w:sz w:val="36"/>
          <w:szCs w:val="36"/>
        </w:rPr>
        <mc:AlternateContent>
          <mc:Choice Requires="wps">
            <w:drawing>
              <wp:anchor distT="0" distB="0" distL="114300" distR="114300" simplePos="0" relativeHeight="251674624" behindDoc="1" locked="0" layoutInCell="1" allowOverlap="1">
                <wp:simplePos x="0" y="0"/>
                <wp:positionH relativeFrom="column">
                  <wp:posOffset>4759960</wp:posOffset>
                </wp:positionH>
                <wp:positionV relativeFrom="paragraph">
                  <wp:posOffset>55245</wp:posOffset>
                </wp:positionV>
                <wp:extent cx="133985" cy="290195"/>
                <wp:effectExtent l="0" t="0" r="0" b="0"/>
                <wp:wrapNone/>
                <wp:docPr id="32" name="任意多边形 32"/>
                <wp:cNvGraphicFramePr/>
                <a:graphic xmlns:a="http://schemas.openxmlformats.org/drawingml/2006/main">
                  <a:graphicData uri="http://schemas.microsoft.com/office/word/2010/wordprocessingShape">
                    <wps:wsp>
                      <wps:cNvSpPr/>
                      <wps:spPr>
                        <a:xfrm flipH="1">
                          <a:off x="0" y="0"/>
                          <a:ext cx="133985" cy="290195"/>
                        </a:xfrm>
                        <a:custGeom>
                          <a:avLst/>
                          <a:gdLst/>
                          <a:ahLst/>
                          <a:cxnLst/>
                          <a:pathLst>
                            <a:path w="1" h="492">
                              <a:moveTo>
                                <a:pt x="0" y="0"/>
                              </a:moveTo>
                              <a:lnTo>
                                <a:pt x="0" y="492"/>
                              </a:lnTo>
                            </a:path>
                          </a:pathLst>
                        </a:custGeom>
                        <a:noFill/>
                        <a:ln w="9525" cap="flat" cmpd="sng">
                          <a:solidFill>
                            <a:srgbClr val="000000"/>
                          </a:solidFill>
                          <a:prstDash val="solid"/>
                          <a:headEnd type="none" w="med" len="med"/>
                          <a:tailEnd type="triangle" w="med" len="med"/>
                        </a:ln>
                        <a:effectLst/>
                      </wps:spPr>
                      <wps:bodyPr vert="horz" wrap="square" anchor="t" upright="1"/>
                    </wps:wsp>
                  </a:graphicData>
                </a:graphic>
              </wp:anchor>
            </w:drawing>
          </mc:Choice>
          <mc:Fallback>
            <w:pict>
              <v:shape id="_x0000_s1026" o:spid="_x0000_s1026" o:spt="100" style="position:absolute;left:0pt;flip:x;margin-left:374.8pt;margin-top:4.35pt;height:22.85pt;width:10.55pt;z-index:-251641856;mso-width-relative:page;mso-height-relative:page;" filled="f" stroked="t" coordsize="1,492" o:gfxdata="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ln&#10;RMTVAAAACAEAAA8AAAAAAAAAAQAgAAAAIgAAAGRycy9kb3ducmV2LnhtbFBLAQIUABQAAAAIAIdO&#10;4kDz3LTFXwIAAM0EAAAOAAAAAAAAAAEAIAAAACQBAABkcnMvZTJvRG9jLnhtbFBLBQYAAAAABgAG&#10;AFkBAAD1BQAAAAA=&#10;" path="m0,0l0,492e">
                <v:fill on="f" focussize="0,0"/>
                <v:stroke color="#000000" joinstyle="round" endarrow="block"/>
                <v:imagedata o:title=""/>
                <o:lock v:ext="edit" aspectratio="f"/>
              </v:shape>
            </w:pict>
          </mc:Fallback>
        </mc:AlternateContent>
      </w:r>
    </w:p>
    <w:p>
      <w:pPr>
        <w:rPr>
          <w:rFonts w:hint="eastAsia"/>
          <w:lang/>
        </w:rPr>
      </w:pPr>
    </w:p>
    <w:p>
      <w:pPr>
        <w:rPr>
          <w:rFonts w:hint="eastAsia"/>
          <w:lang/>
        </w:rPr>
      </w:pPr>
      <w:r>
        <w:rPr>
          <w:rFonts w:hint="eastAsia" w:ascii="方正小标宋简体" w:eastAsia="方正小标宋简体"/>
          <w:sz w:val="36"/>
          <w:szCs w:val="36"/>
        </w:rPr>
        <mc:AlternateContent>
          <mc:Choice Requires="wps">
            <w:drawing>
              <wp:anchor distT="0" distB="0" distL="114300" distR="114300" simplePos="0" relativeHeight="251676672" behindDoc="1" locked="0" layoutInCell="1" allowOverlap="1">
                <wp:simplePos x="0" y="0"/>
                <wp:positionH relativeFrom="column">
                  <wp:posOffset>4751070</wp:posOffset>
                </wp:positionH>
                <wp:positionV relativeFrom="paragraph">
                  <wp:posOffset>253365</wp:posOffset>
                </wp:positionV>
                <wp:extent cx="133985" cy="290195"/>
                <wp:effectExtent l="0" t="0" r="0" b="0"/>
                <wp:wrapNone/>
                <wp:docPr id="34" name="任意多边形 34"/>
                <wp:cNvGraphicFramePr/>
                <a:graphic xmlns:a="http://schemas.openxmlformats.org/drawingml/2006/main">
                  <a:graphicData uri="http://schemas.microsoft.com/office/word/2010/wordprocessingShape">
                    <wps:wsp>
                      <wps:cNvSpPr/>
                      <wps:spPr>
                        <a:xfrm flipH="1">
                          <a:off x="0" y="0"/>
                          <a:ext cx="133985" cy="290195"/>
                        </a:xfrm>
                        <a:custGeom>
                          <a:avLst/>
                          <a:gdLst/>
                          <a:ahLst/>
                          <a:cxnLst/>
                          <a:pathLst>
                            <a:path w="1" h="492">
                              <a:moveTo>
                                <a:pt x="0" y="0"/>
                              </a:moveTo>
                              <a:lnTo>
                                <a:pt x="0" y="492"/>
                              </a:lnTo>
                            </a:path>
                          </a:pathLst>
                        </a:custGeom>
                        <a:noFill/>
                        <a:ln w="9525" cap="flat" cmpd="sng">
                          <a:solidFill>
                            <a:srgbClr val="000000"/>
                          </a:solidFill>
                          <a:prstDash val="solid"/>
                          <a:headEnd type="none" w="med" len="med"/>
                          <a:tailEnd type="triangle" w="med" len="med"/>
                        </a:ln>
                        <a:effectLst/>
                      </wps:spPr>
                      <wps:bodyPr vert="horz" wrap="square" anchor="t" upright="1"/>
                    </wps:wsp>
                  </a:graphicData>
                </a:graphic>
              </wp:anchor>
            </w:drawing>
          </mc:Choice>
          <mc:Fallback>
            <w:pict>
              <v:shape id="_x0000_s1026" o:spid="_x0000_s1026" o:spt="100" style="position:absolute;left:0pt;flip:x;margin-left:374.1pt;margin-top:19.95pt;height:22.85pt;width:10.55pt;z-index:-251639808;mso-width-relative:page;mso-height-relative:page;" filled="f" stroked="t" coordsize="1,492" o:gfxdata="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3&#10;RV3q1gAAAAkBAAAPAAAAAAAAAAEAIAAAACIAAABkcnMvZG93bnJldi54bWxQSwECFAAUAAAACACH&#10;TuJAep5MA18CAADNBAAADgAAAAAAAAABACAAAAAlAQAAZHJzL2Uyb0RvYy54bWxQSwUGAAAAAAYA&#10;BgBZAQAA9gUAAAAA&#10;" path="m0,0l0,492e">
                <v:fill on="f" focussize="0,0"/>
                <v:stroke color="#000000" joinstyle="round" endarrow="block"/>
                <v:imagedata o:title=""/>
                <o:lock v:ext="edit" aspectratio="f"/>
              </v:shape>
            </w:pict>
          </mc:Fallback>
        </mc:AlternateContent>
      </w:r>
    </w:p>
    <w:p>
      <w:pPr>
        <w:rPr>
          <w:rFonts w:hint="eastAsia"/>
          <w:lang/>
        </w:rPr>
      </w:pPr>
      <w:r>
        <w:rPr>
          <w:rFonts w:hint="eastAsia" w:ascii="方正小标宋简体" w:eastAsia="方正小标宋简体"/>
          <w:snapToGrid w:val="0"/>
          <w:sz w:val="36"/>
          <w:szCs w:val="36"/>
        </w:rPr>
        <mc:AlternateContent>
          <mc:Choice Requires="wps">
            <w:drawing>
              <wp:anchor distT="0" distB="0" distL="114300" distR="114300" simplePos="0" relativeHeight="251677696" behindDoc="1" locked="0" layoutInCell="1" allowOverlap="1">
                <wp:simplePos x="0" y="0"/>
                <wp:positionH relativeFrom="column">
                  <wp:posOffset>3863975</wp:posOffset>
                </wp:positionH>
                <wp:positionV relativeFrom="paragraph">
                  <wp:posOffset>178435</wp:posOffset>
                </wp:positionV>
                <wp:extent cx="2016760" cy="1025525"/>
                <wp:effectExtent l="5080" t="5080" r="16510" b="17145"/>
                <wp:wrapNone/>
                <wp:docPr id="33" name="文本框 33"/>
                <wp:cNvGraphicFramePr/>
                <a:graphic xmlns:a="http://schemas.openxmlformats.org/drawingml/2006/main">
                  <a:graphicData uri="http://schemas.microsoft.com/office/word/2010/wordprocessingShape">
                    <wps:wsp>
                      <wps:cNvSpPr txBox="1"/>
                      <wps:spPr>
                        <a:xfrm>
                          <a:off x="0" y="0"/>
                          <a:ext cx="1663065" cy="1206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ascii="仿宋_GB2312" w:eastAsia="仿宋_GB2312"/>
                                <w:snapToGrid w:val="0"/>
                              </w:rPr>
                            </w:pPr>
                            <w:r>
                              <w:rPr>
                                <w:rFonts w:hint="eastAsia" w:ascii="仿宋_GB2312" w:eastAsia="仿宋_GB2312"/>
                                <w:snapToGrid w:val="0"/>
                              </w:rPr>
                              <w:t>成立火场前线指挥部</w:t>
                            </w:r>
                          </w:p>
                          <w:p>
                            <w:pPr>
                              <w:spacing w:line="240" w:lineRule="exact"/>
                              <w:jc w:val="center"/>
                              <w:rPr>
                                <w:rFonts w:hint="eastAsia" w:ascii="仿宋_GB2312" w:eastAsia="仿宋_GB2312"/>
                                <w:snapToGrid w:val="0"/>
                              </w:rPr>
                            </w:pPr>
                            <w:r>
                              <w:rPr>
                                <w:rFonts w:hint="eastAsia" w:ascii="仿宋_GB2312" w:eastAsia="仿宋_GB2312"/>
                                <w:snapToGrid w:val="0"/>
                              </w:rPr>
                              <w:t>（下设综合协调组、抢险救援组、医疗救治组、火灾监测组、通信保障组、交通保障组、专家支持组、灾情评估组、群众生活组、社会治安组、宣传报道组）</w:t>
                            </w:r>
                          </w:p>
                          <w:p>
                            <w:pPr>
                              <w:spacing w:line="240" w:lineRule="exact"/>
                              <w:jc w:val="center"/>
                              <w:rPr>
                                <w:rFonts w:hint="eastAsia" w:ascii="仿宋_GB2312" w:eastAsia="仿宋_GB2312"/>
                                <w:snapToGrid w:val="0"/>
                              </w:rPr>
                            </w:pPr>
                          </w:p>
                          <w:p>
                            <w:pPr>
                              <w:spacing w:line="280" w:lineRule="exact"/>
                              <w:jc w:val="center"/>
                              <w:rPr>
                                <w:rFonts w:hint="eastAsia" w:ascii="仿宋_GB2312" w:eastAsia="仿宋_GB2312"/>
                                <w:snapToGrid w:val="0"/>
                              </w:rPr>
                            </w:pPr>
                          </w:p>
                        </w:txbxContent>
                      </wps:txbx>
                      <wps:bodyPr wrap="square" upright="1"/>
                    </wps:wsp>
                  </a:graphicData>
                </a:graphic>
              </wp:anchor>
            </w:drawing>
          </mc:Choice>
          <mc:Fallback>
            <w:pict>
              <v:shape id="_x0000_s1026" o:spid="_x0000_s1026" o:spt="202" type="#_x0000_t202" style="position:absolute;left:0pt;margin-left:304.25pt;margin-top:14.05pt;height:80.75pt;width:158.8pt;z-index:-251638784;mso-width-relative:page;mso-height-relative:page;" fillcolor="#FFFFFF" filled="t" stroked="t" coordsize="21600,21600" o:gfxdata="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E7ti7ZAAAA&#10;CgEAAA8AAAAAAAAAAQAgAAAAIgAAAGRycy9kb3ducmV2LnhtbFBLAQIUABQAAAAIAIdO4kDmvdDV&#10;HAIAAFUEAAAOAAAAAAAAAAEAIAAAACgBAABkcnMvZTJvRG9jLnhtbFBLBQYAAAAABgAGAFkBAAC2&#10;BQAAAAA=&#10;">
                <v:fill on="t" focussize="0,0"/>
                <v:stroke color="#000000" joinstyle="miter"/>
                <v:imagedata o:title=""/>
                <o:lock v:ext="edit" aspectratio="f"/>
                <v:textbox>
                  <w:txbxContent>
                    <w:p>
                      <w:pPr>
                        <w:spacing w:line="240" w:lineRule="exact"/>
                        <w:jc w:val="center"/>
                        <w:rPr>
                          <w:rFonts w:hint="eastAsia" w:ascii="仿宋_GB2312" w:eastAsia="仿宋_GB2312"/>
                          <w:snapToGrid w:val="0"/>
                        </w:rPr>
                      </w:pPr>
                      <w:r>
                        <w:rPr>
                          <w:rFonts w:hint="eastAsia" w:ascii="仿宋_GB2312" w:eastAsia="仿宋_GB2312"/>
                          <w:snapToGrid w:val="0"/>
                        </w:rPr>
                        <w:t>成立火场前线指挥部</w:t>
                      </w:r>
                    </w:p>
                    <w:p>
                      <w:pPr>
                        <w:spacing w:line="240" w:lineRule="exact"/>
                        <w:jc w:val="center"/>
                        <w:rPr>
                          <w:rFonts w:hint="eastAsia" w:ascii="仿宋_GB2312" w:eastAsia="仿宋_GB2312"/>
                          <w:snapToGrid w:val="0"/>
                        </w:rPr>
                      </w:pPr>
                      <w:r>
                        <w:rPr>
                          <w:rFonts w:hint="eastAsia" w:ascii="仿宋_GB2312" w:eastAsia="仿宋_GB2312"/>
                          <w:snapToGrid w:val="0"/>
                        </w:rPr>
                        <w:t>（下设综合协调组、抢险救援组、医疗救治组、火灾监测组、通信保障组、交通保障组、专家支持组、灾情评估组、群众生活组、社会治安组、宣传报道组）</w:t>
                      </w:r>
                    </w:p>
                    <w:p>
                      <w:pPr>
                        <w:spacing w:line="240" w:lineRule="exact"/>
                        <w:jc w:val="center"/>
                        <w:rPr>
                          <w:rFonts w:hint="eastAsia" w:ascii="仿宋_GB2312" w:eastAsia="仿宋_GB2312"/>
                          <w:snapToGrid w:val="0"/>
                        </w:rPr>
                      </w:pPr>
                    </w:p>
                    <w:p>
                      <w:pPr>
                        <w:spacing w:line="280" w:lineRule="exact"/>
                        <w:jc w:val="center"/>
                        <w:rPr>
                          <w:rFonts w:hint="eastAsia" w:ascii="仿宋_GB2312" w:eastAsia="仿宋_GB2312"/>
                          <w:snapToGrid w:val="0"/>
                        </w:rPr>
                      </w:pPr>
                    </w:p>
                  </w:txbxContent>
                </v:textbox>
              </v:shape>
            </w:pict>
          </mc:Fallback>
        </mc:AlternateContent>
      </w:r>
    </w:p>
    <w:p>
      <w:pPr>
        <w:rPr>
          <w:rFonts w:hint="eastAsia"/>
          <w:lang/>
        </w:rPr>
      </w:pPr>
    </w:p>
    <w:p>
      <w:pPr>
        <w:rPr>
          <w:rFonts w:hint="eastAsia"/>
          <w:lang/>
        </w:rPr>
      </w:pPr>
    </w:p>
    <w:p>
      <w:pPr>
        <w:rPr>
          <w:rFonts w:hint="eastAsia"/>
          <w:lang/>
        </w:rPr>
      </w:pPr>
      <w:r>
        <w:rPr>
          <w:rFonts w:hint="eastAsia" w:ascii="方正小标宋简体" w:eastAsia="方正小标宋简体"/>
          <w:snapToGrid w:val="0"/>
          <w:sz w:val="36"/>
          <w:szCs w:val="36"/>
        </w:rPr>
        <mc:AlternateContent>
          <mc:Choice Requires="wps">
            <w:drawing>
              <wp:anchor distT="0" distB="0" distL="114300" distR="114300" simplePos="0" relativeHeight="251679744" behindDoc="1" locked="0" layoutInCell="1" allowOverlap="1">
                <wp:simplePos x="0" y="0"/>
                <wp:positionH relativeFrom="column">
                  <wp:posOffset>4021455</wp:posOffset>
                </wp:positionH>
                <wp:positionV relativeFrom="paragraph">
                  <wp:posOffset>354965</wp:posOffset>
                </wp:positionV>
                <wp:extent cx="1663065" cy="305435"/>
                <wp:effectExtent l="4445" t="4445" r="8890" b="13970"/>
                <wp:wrapNone/>
                <wp:docPr id="20" name="文本框 35"/>
                <wp:cNvGraphicFramePr/>
                <a:graphic xmlns:a="http://schemas.openxmlformats.org/drawingml/2006/main">
                  <a:graphicData uri="http://schemas.microsoft.com/office/word/2010/wordprocessingShape">
                    <wps:wsp>
                      <wps:cNvSpPr txBox="1"/>
                      <wps:spPr>
                        <a:xfrm flipV="1">
                          <a:off x="0" y="0"/>
                          <a:ext cx="1663065" cy="305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jc w:val="center"/>
                              <w:rPr>
                                <w:rFonts w:hint="eastAsia" w:ascii="仿宋_GB2312" w:eastAsia="仿宋_GB2312"/>
                                <w:snapToGrid w:val="0"/>
                              </w:rPr>
                            </w:pPr>
                            <w:r>
                              <w:rPr>
                                <w:rFonts w:hint="eastAsia" w:ascii="仿宋_GB2312" w:eastAsia="仿宋_GB2312"/>
                                <w:snapToGrid w:val="0"/>
                              </w:rPr>
                              <w:t>组织各方力量进行扑救</w:t>
                            </w:r>
                          </w:p>
                        </w:txbxContent>
                      </wps:txbx>
                      <wps:bodyPr wrap="square" upright="1"/>
                    </wps:wsp>
                  </a:graphicData>
                </a:graphic>
              </wp:anchor>
            </w:drawing>
          </mc:Choice>
          <mc:Fallback>
            <w:pict>
              <v:shape id="文本框 35" o:spid="_x0000_s1026" o:spt="202" type="#_x0000_t202" style="position:absolute;left:0pt;flip:y;margin-left:316.65pt;margin-top:27.95pt;height:24.05pt;width:130.95pt;z-index:-251636736;mso-width-relative:page;mso-height-relative:page;" fillcolor="#FFFFFF" filled="t" stroked="t" coordsize="21600,21600" o:gfxdata="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skwC2QAA&#10;AAoBAAAPAAAAAAAAAAEAIAAAACIAAABkcnMvZG93bnJldi54bWxQSwECFAAUAAAACACHTuJAgdQH&#10;pB0CAABQBAAADgAAAAAAAAABACAAAAAoAQAAZHJzL2Uyb0RvYy54bWxQSwUGAAAAAAYABgBZAQAA&#10;twUAAAAA&#10;">
                <v:fill on="t" focussize="0,0"/>
                <v:stroke color="#000000" joinstyle="miter"/>
                <v:imagedata o:title=""/>
                <o:lock v:ext="edit" aspectratio="f"/>
                <v:textbox>
                  <w:txbxContent>
                    <w:p>
                      <w:pPr>
                        <w:spacing w:line="280" w:lineRule="exact"/>
                        <w:jc w:val="center"/>
                        <w:rPr>
                          <w:rFonts w:hint="eastAsia" w:ascii="仿宋_GB2312" w:eastAsia="仿宋_GB2312"/>
                          <w:snapToGrid w:val="0"/>
                        </w:rPr>
                      </w:pPr>
                      <w:r>
                        <w:rPr>
                          <w:rFonts w:hint="eastAsia" w:ascii="仿宋_GB2312" w:eastAsia="仿宋_GB2312"/>
                          <w:snapToGrid w:val="0"/>
                        </w:rPr>
                        <w:t>组织各方力量进行扑救</w:t>
                      </w:r>
                    </w:p>
                  </w:txbxContent>
                </v:textbox>
              </v:shape>
            </w:pict>
          </mc:Fallback>
        </mc:AlternateContent>
      </w:r>
      <w:r>
        <w:rPr>
          <w:rFonts w:hint="eastAsia" w:ascii="方正小标宋简体" w:eastAsia="方正小标宋简体"/>
          <w:sz w:val="36"/>
          <w:szCs w:val="36"/>
        </w:rPr>
        <mc:AlternateContent>
          <mc:Choice Requires="wps">
            <w:drawing>
              <wp:anchor distT="0" distB="0" distL="114300" distR="114300" simplePos="0" relativeHeight="251684864" behindDoc="1" locked="0" layoutInCell="1" allowOverlap="1">
                <wp:simplePos x="0" y="0"/>
                <wp:positionH relativeFrom="column">
                  <wp:posOffset>4720590</wp:posOffset>
                </wp:positionH>
                <wp:positionV relativeFrom="paragraph">
                  <wp:posOffset>116840</wp:posOffset>
                </wp:positionV>
                <wp:extent cx="126365" cy="218440"/>
                <wp:effectExtent l="0" t="0" r="0" b="0"/>
                <wp:wrapNone/>
                <wp:docPr id="44" name="任意多边形 44"/>
                <wp:cNvGraphicFramePr/>
                <a:graphic xmlns:a="http://schemas.openxmlformats.org/drawingml/2006/main">
                  <a:graphicData uri="http://schemas.microsoft.com/office/word/2010/wordprocessingShape">
                    <wps:wsp>
                      <wps:cNvSpPr/>
                      <wps:spPr>
                        <a:xfrm flipH="1">
                          <a:off x="0" y="0"/>
                          <a:ext cx="133985" cy="290195"/>
                        </a:xfrm>
                        <a:custGeom>
                          <a:avLst/>
                          <a:gdLst/>
                          <a:ahLst/>
                          <a:cxnLst/>
                          <a:pathLst>
                            <a:path w="1" h="492">
                              <a:moveTo>
                                <a:pt x="0" y="0"/>
                              </a:moveTo>
                              <a:lnTo>
                                <a:pt x="0" y="492"/>
                              </a:lnTo>
                            </a:path>
                          </a:pathLst>
                        </a:custGeom>
                        <a:noFill/>
                        <a:ln w="9525" cap="flat" cmpd="sng">
                          <a:solidFill>
                            <a:srgbClr val="000000"/>
                          </a:solidFill>
                          <a:prstDash val="solid"/>
                          <a:headEnd type="none" w="med" len="med"/>
                          <a:tailEnd type="triangle" w="med" len="med"/>
                        </a:ln>
                        <a:effectLst/>
                      </wps:spPr>
                      <wps:bodyPr vert="horz" wrap="square" anchor="t" upright="1"/>
                    </wps:wsp>
                  </a:graphicData>
                </a:graphic>
              </wp:anchor>
            </w:drawing>
          </mc:Choice>
          <mc:Fallback>
            <w:pict>
              <v:shape id="_x0000_s1026" o:spid="_x0000_s1026" o:spt="100" style="position:absolute;left:0pt;flip:x;margin-left:371.7pt;margin-top:9.2pt;height:17.2pt;width:9.95pt;z-index:-251631616;mso-width-relative:page;mso-height-relative:page;" filled="f" stroked="t" coordsize="1,492" o:gfxdata="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PsA&#10;vHvWAAAACQEAAA8AAAAAAAAAAQAgAAAAIgAAAGRycy9kb3ducmV2LnhtbFBLAQIUABQAAAAIAIdO&#10;4kAdfSGuXgIAAM0EAAAOAAAAAAAAAAEAIAAAACUBAABkcnMvZTJvRG9jLnhtbFBLBQYAAAAABgAG&#10;AFkBAAD1BQAAAAA=&#10;" path="m0,0l0,492e">
                <v:fill on="f" focussize="0,0"/>
                <v:stroke color="#000000" joinstyle="round" endarrow="block"/>
                <v:imagedata o:title=""/>
                <o:lock v:ext="edit" aspectratio="f"/>
              </v:shape>
            </w:pict>
          </mc:Fallback>
        </mc:AlternateContent>
      </w:r>
    </w:p>
    <w:p>
      <w:pPr>
        <w:tabs>
          <w:tab w:val="left" w:pos="7269"/>
        </w:tabs>
        <w:jc w:val="left"/>
        <w:rPr>
          <w:rFonts w:hint="eastAsia" w:ascii="方正小标宋简体" w:eastAsia="方正小标宋简体"/>
          <w:sz w:val="36"/>
          <w:szCs w:val="36"/>
        </w:rPr>
      </w:pPr>
      <w:r>
        <w:rPr>
          <w:rFonts w:hint="eastAsia" w:ascii="方正小标宋简体" w:eastAsia="方正小标宋简体"/>
          <w:sz w:val="36"/>
          <w:szCs w:val="36"/>
          <w:lang/>
        </w:rPr>
        <mc:AlternateContent>
          <mc:Choice Requires="wps">
            <w:drawing>
              <wp:anchor distT="0" distB="0" distL="114300" distR="114300" simplePos="0" relativeHeight="251688960" behindDoc="1" locked="0" layoutInCell="1" allowOverlap="1">
                <wp:simplePos x="0" y="0"/>
                <wp:positionH relativeFrom="column">
                  <wp:posOffset>4715510</wp:posOffset>
                </wp:positionH>
                <wp:positionV relativeFrom="paragraph">
                  <wp:posOffset>288925</wp:posOffset>
                </wp:positionV>
                <wp:extent cx="126365" cy="218440"/>
                <wp:effectExtent l="0" t="0" r="0" b="0"/>
                <wp:wrapNone/>
                <wp:docPr id="35" name="任意多边形 44"/>
                <wp:cNvGraphicFramePr/>
                <a:graphic xmlns:a="http://schemas.openxmlformats.org/drawingml/2006/main">
                  <a:graphicData uri="http://schemas.microsoft.com/office/word/2010/wordprocessingShape">
                    <wps:wsp>
                      <wps:cNvSpPr/>
                      <wps:spPr>
                        <a:xfrm flipH="1">
                          <a:off x="0" y="0"/>
                          <a:ext cx="133985" cy="290195"/>
                        </a:xfrm>
                        <a:custGeom>
                          <a:avLst/>
                          <a:gdLst/>
                          <a:ahLst/>
                          <a:cxnLst/>
                          <a:pathLst>
                            <a:path w="1" h="492">
                              <a:moveTo>
                                <a:pt x="0" y="0"/>
                              </a:moveTo>
                              <a:lnTo>
                                <a:pt x="0" y="492"/>
                              </a:lnTo>
                            </a:path>
                          </a:pathLst>
                        </a:custGeom>
                        <a:noFill/>
                        <a:ln w="9525" cap="flat" cmpd="sng">
                          <a:solidFill>
                            <a:srgbClr val="000000"/>
                          </a:solidFill>
                          <a:prstDash val="solid"/>
                          <a:headEnd type="none" w="med" len="med"/>
                          <a:tailEnd type="triangle" w="med" len="med"/>
                        </a:ln>
                        <a:effectLst/>
                      </wps:spPr>
                      <wps:bodyPr vert="horz" wrap="square" anchor="t" upright="1"/>
                    </wps:wsp>
                  </a:graphicData>
                </a:graphic>
              </wp:anchor>
            </w:drawing>
          </mc:Choice>
          <mc:Fallback>
            <w:pict>
              <v:shape id="任意多边形 44" o:spid="_x0000_s1026" o:spt="100" style="position:absolute;left:0pt;flip:x;margin-left:371.3pt;margin-top:22.75pt;height:17.2pt;width:9.95pt;z-index:-251627520;mso-width-relative:page;mso-height-relative:page;" filled="f" stroked="t" coordsize="1,492" o:gfxdata="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ba&#10;j0HVAAAACQEAAA8AAAAAAAAAAQAgAAAAIgAAAGRycy9kb3ducmV2LnhtbFBLAQIUABQAAAAIAIdO&#10;4kDqSBdgXwIAAM0EAAAOAAAAAAAAAAEAIAAAACQBAABkcnMvZTJvRG9jLnhtbFBLBQYAAAAABgAG&#10;AFkBAAD1BQAAAAA=&#10;" path="m0,0l0,492e">
                <v:fill on="f" focussize="0,0"/>
                <v:stroke color="#000000" joinstyle="round" endarrow="block"/>
                <v:imagedata o:title=""/>
                <o:lock v:ext="edit" aspectratio="f"/>
              </v:shape>
            </w:pict>
          </mc:Fallback>
        </mc:AlternateContent>
      </w:r>
      <w:r>
        <w:rPr>
          <w:rFonts w:hint="eastAsia" w:ascii="方正小标宋简体" w:eastAsia="方正小标宋简体"/>
          <w:snapToGrid w:val="0"/>
          <w:sz w:val="36"/>
          <w:szCs w:val="36"/>
        </w:rPr>
        <mc:AlternateContent>
          <mc:Choice Requires="wps">
            <w:drawing>
              <wp:anchor distT="0" distB="0" distL="114300" distR="114300" simplePos="0" relativeHeight="251683840" behindDoc="1" locked="0" layoutInCell="1" allowOverlap="1">
                <wp:simplePos x="0" y="0"/>
                <wp:positionH relativeFrom="column">
                  <wp:posOffset>3902075</wp:posOffset>
                </wp:positionH>
                <wp:positionV relativeFrom="paragraph">
                  <wp:posOffset>3856990</wp:posOffset>
                </wp:positionV>
                <wp:extent cx="1706245" cy="281940"/>
                <wp:effectExtent l="4445" t="4445" r="22860" b="18415"/>
                <wp:wrapNone/>
                <wp:docPr id="48" name="文本框 48"/>
                <wp:cNvGraphicFramePr/>
                <a:graphic xmlns:a="http://schemas.openxmlformats.org/drawingml/2006/main">
                  <a:graphicData uri="http://schemas.microsoft.com/office/word/2010/wordprocessingShape">
                    <wps:wsp>
                      <wps:cNvSpPr txBox="1"/>
                      <wps:spPr>
                        <a:xfrm>
                          <a:off x="0" y="0"/>
                          <a:ext cx="170624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ascii="仿宋_GB2312" w:eastAsia="仿宋_GB2312"/>
                              </w:rPr>
                            </w:pPr>
                            <w:r>
                              <w:rPr>
                                <w:rFonts w:hint="eastAsia" w:ascii="仿宋_GB2312" w:eastAsia="仿宋_GB2312"/>
                              </w:rPr>
                              <w:t>上报火情报告和工作总结</w:t>
                            </w:r>
                          </w:p>
                          <w:p>
                            <w:pPr>
                              <w:rPr>
                                <w:rFonts w:hint="eastAsia"/>
                              </w:rPr>
                            </w:pPr>
                          </w:p>
                        </w:txbxContent>
                      </wps:txbx>
                      <wps:bodyPr wrap="square" upright="1"/>
                    </wps:wsp>
                  </a:graphicData>
                </a:graphic>
              </wp:anchor>
            </w:drawing>
          </mc:Choice>
          <mc:Fallback>
            <w:pict>
              <v:shape id="_x0000_s1026" o:spid="_x0000_s1026" o:spt="202" type="#_x0000_t202" style="position:absolute;left:0pt;margin-left:307.25pt;margin-top:303.7pt;height:22.2pt;width:134.35pt;z-index:-251632640;mso-width-relative:page;mso-height-relative:page;" fillcolor="#FFFFFF" filled="t" stroked="t" coordsize="21600,21600" o:gfxdata="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ngOHb2gAA&#10;AAsBAAAPAAAAAAAAAAEAIAAAACIAAABkcnMvZG93bnJldi54bWxQSwECFAAUAAAACACHTuJApkvh&#10;TxwCAABUBAAADgAAAAAAAAABACAAAAApAQAAZHJzL2Uyb0RvYy54bWxQSwUGAAAAAAYABgBZAQAA&#10;twUAAAAA&#10;">
                <v:fill on="t" focussize="0,0"/>
                <v:stroke color="#000000" joinstyle="miter"/>
                <v:imagedata o:title=""/>
                <o:lock v:ext="edit" aspectratio="f"/>
                <v:textbox>
                  <w:txbxContent>
                    <w:p>
                      <w:pPr>
                        <w:spacing w:line="240" w:lineRule="exact"/>
                        <w:jc w:val="center"/>
                        <w:rPr>
                          <w:rFonts w:hint="eastAsia" w:ascii="仿宋_GB2312" w:eastAsia="仿宋_GB2312"/>
                        </w:rPr>
                      </w:pPr>
                      <w:r>
                        <w:rPr>
                          <w:rFonts w:hint="eastAsia" w:ascii="仿宋_GB2312" w:eastAsia="仿宋_GB2312"/>
                        </w:rPr>
                        <w:t>上报火情报告和工作总结</w:t>
                      </w:r>
                    </w:p>
                    <w:p>
                      <w:pPr>
                        <w:rPr>
                          <w:rFonts w:hint="eastAsia"/>
                        </w:rPr>
                      </w:pPr>
                    </w:p>
                  </w:txbxContent>
                </v:textbox>
              </v:shape>
            </w:pict>
          </mc:Fallback>
        </mc:AlternateContent>
      </w:r>
    </w:p>
    <w:p>
      <w:pPr>
        <w:rPr>
          <w:rFonts w:hint="eastAsia"/>
          <w:lang/>
        </w:rPr>
      </w:pPr>
      <w:r>
        <w:rPr>
          <w:rFonts w:hint="eastAsia" w:ascii="方正小标宋简体" w:eastAsia="方正小标宋简体"/>
          <w:snapToGrid w:val="0"/>
          <w:sz w:val="36"/>
          <w:szCs w:val="36"/>
        </w:rPr>
        <mc:AlternateContent>
          <mc:Choice Requires="wps">
            <w:drawing>
              <wp:anchor distT="0" distB="0" distL="114300" distR="114300" simplePos="0" relativeHeight="251680768" behindDoc="1" locked="0" layoutInCell="1" allowOverlap="1">
                <wp:simplePos x="0" y="0"/>
                <wp:positionH relativeFrom="column">
                  <wp:posOffset>4013200</wp:posOffset>
                </wp:positionH>
                <wp:positionV relativeFrom="paragraph">
                  <wp:posOffset>123825</wp:posOffset>
                </wp:positionV>
                <wp:extent cx="1663065" cy="267970"/>
                <wp:effectExtent l="4445" t="4445" r="8890" b="13335"/>
                <wp:wrapNone/>
                <wp:docPr id="23" name="文本框 41"/>
                <wp:cNvGraphicFramePr/>
                <a:graphic xmlns:a="http://schemas.openxmlformats.org/drawingml/2006/main">
                  <a:graphicData uri="http://schemas.microsoft.com/office/word/2010/wordprocessingShape">
                    <wps:wsp>
                      <wps:cNvSpPr txBox="1"/>
                      <wps:spPr>
                        <a:xfrm flipV="1">
                          <a:off x="0" y="0"/>
                          <a:ext cx="1663065" cy="2679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jc w:val="center"/>
                              <w:rPr>
                                <w:rFonts w:hint="eastAsia" w:ascii="仿宋_GB2312" w:eastAsia="仿宋_GB2312"/>
                                <w:snapToGrid w:val="0"/>
                              </w:rPr>
                            </w:pPr>
                            <w:r>
                              <w:rPr>
                                <w:rFonts w:hint="eastAsia" w:ascii="仿宋_GB2312" w:eastAsia="仿宋_GB2312"/>
                                <w:snapToGrid w:val="0"/>
                              </w:rPr>
                              <w:t>火灾扑灭</w:t>
                            </w:r>
                          </w:p>
                        </w:txbxContent>
                      </wps:txbx>
                      <wps:bodyPr wrap="square" upright="1"/>
                    </wps:wsp>
                  </a:graphicData>
                </a:graphic>
              </wp:anchor>
            </w:drawing>
          </mc:Choice>
          <mc:Fallback>
            <w:pict>
              <v:shape id="文本框 41" o:spid="_x0000_s1026" o:spt="202" type="#_x0000_t202" style="position:absolute;left:0pt;flip:y;margin-left:316pt;margin-top:9.75pt;height:21.1pt;width:130.95pt;z-index:-251635712;mso-width-relative:page;mso-height-relative:page;" fillcolor="#FFFFFF" filled="t" stroked="t" coordsize="21600,21600" o:gfxdata="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1Bs27Y&#10;AAAACQEAAA8AAAAAAAAAAQAgAAAAIgAAAGRycy9kb3ducmV2LnhtbFBLAQIUABQAAAAIAIdO4kCK&#10;w8/sIAIAAFAEAAAOAAAAAAAAAAEAIAAAACcBAABkcnMvZTJvRG9jLnhtbFBLBQYAAAAABgAGAFkB&#10;AAC5BQAAAAA=&#10;">
                <v:fill on="t" focussize="0,0"/>
                <v:stroke color="#000000" joinstyle="miter"/>
                <v:imagedata o:title=""/>
                <o:lock v:ext="edit" aspectratio="f"/>
                <v:textbox>
                  <w:txbxContent>
                    <w:p>
                      <w:pPr>
                        <w:spacing w:line="280" w:lineRule="exact"/>
                        <w:jc w:val="center"/>
                        <w:rPr>
                          <w:rFonts w:hint="eastAsia" w:ascii="仿宋_GB2312" w:eastAsia="仿宋_GB2312"/>
                          <w:snapToGrid w:val="0"/>
                        </w:rPr>
                      </w:pPr>
                      <w:r>
                        <w:rPr>
                          <w:rFonts w:hint="eastAsia" w:ascii="仿宋_GB2312" w:eastAsia="仿宋_GB2312"/>
                          <w:snapToGrid w:val="0"/>
                        </w:rPr>
                        <w:t>火灾扑灭</w:t>
                      </w:r>
                    </w:p>
                  </w:txbxContent>
                </v:textbox>
              </v:shape>
            </w:pict>
          </mc:Fallback>
        </mc:AlternateContent>
      </w:r>
    </w:p>
    <w:p>
      <w:pPr>
        <w:rPr>
          <w:rFonts w:hint="eastAsia"/>
          <w:lang/>
        </w:rPr>
      </w:pPr>
      <w:r>
        <w:rPr>
          <w:rFonts w:hint="eastAsia" w:ascii="方正小标宋简体" w:eastAsia="方正小标宋简体"/>
          <w:snapToGrid w:val="0"/>
          <w:sz w:val="36"/>
          <w:szCs w:val="36"/>
        </w:rPr>
        <mc:AlternateContent>
          <mc:Choice Requires="wps">
            <w:drawing>
              <wp:anchor distT="0" distB="0" distL="114300" distR="114300" simplePos="0" relativeHeight="251681792" behindDoc="1" locked="0" layoutInCell="1" allowOverlap="1">
                <wp:simplePos x="0" y="0"/>
                <wp:positionH relativeFrom="column">
                  <wp:posOffset>4022725</wp:posOffset>
                </wp:positionH>
                <wp:positionV relativeFrom="paragraph">
                  <wp:posOffset>254635</wp:posOffset>
                </wp:positionV>
                <wp:extent cx="1663065" cy="250190"/>
                <wp:effectExtent l="5080" t="4445" r="8255" b="12065"/>
                <wp:wrapNone/>
                <wp:docPr id="24" name="文本框 43"/>
                <wp:cNvGraphicFramePr/>
                <a:graphic xmlns:a="http://schemas.openxmlformats.org/drawingml/2006/main">
                  <a:graphicData uri="http://schemas.microsoft.com/office/word/2010/wordprocessingShape">
                    <wps:wsp>
                      <wps:cNvSpPr txBox="1"/>
                      <wps:spPr>
                        <a:xfrm flipV="1">
                          <a:off x="0" y="0"/>
                          <a:ext cx="1663065" cy="2501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jc w:val="center"/>
                              <w:rPr>
                                <w:rFonts w:hint="eastAsia" w:ascii="仿宋_GB2312" w:eastAsia="仿宋_GB2312"/>
                                <w:snapToGrid w:val="0"/>
                              </w:rPr>
                            </w:pPr>
                            <w:r>
                              <w:rPr>
                                <w:rFonts w:hint="eastAsia" w:ascii="仿宋_GB2312" w:eastAsia="仿宋_GB2312"/>
                                <w:snapToGrid w:val="0"/>
                              </w:rPr>
                              <w:t>火场清理验收</w:t>
                            </w:r>
                          </w:p>
                        </w:txbxContent>
                      </wps:txbx>
                      <wps:bodyPr wrap="square" upright="1"/>
                    </wps:wsp>
                  </a:graphicData>
                </a:graphic>
              </wp:anchor>
            </w:drawing>
          </mc:Choice>
          <mc:Fallback>
            <w:pict>
              <v:shape id="文本框 43" o:spid="_x0000_s1026" o:spt="202" type="#_x0000_t202" style="position:absolute;left:0pt;flip:y;margin-left:316.75pt;margin-top:20.05pt;height:19.7pt;width:130.95pt;z-index:-251634688;mso-width-relative:page;mso-height-relative:page;" fillcolor="#FFFFFF" filled="t" stroked="t" coordsize="21600,21600" o:gfxdata="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ZqdVD&#10;2QAAAAkBAAAPAAAAAAAAAAEAIAAAACIAAABkcnMvZG93bnJldi54bWxQSwECFAAUAAAACACHTuJA&#10;m2A9NCACAABQBAAADgAAAAAAAAABACAAAAAoAQAAZHJzL2Uyb0RvYy54bWxQSwUGAAAAAAYABgBZ&#10;AQAAugUAAAAA&#10;">
                <v:fill on="t" focussize="0,0"/>
                <v:stroke color="#000000" joinstyle="miter"/>
                <v:imagedata o:title=""/>
                <o:lock v:ext="edit" aspectratio="f"/>
                <v:textbox>
                  <w:txbxContent>
                    <w:p>
                      <w:pPr>
                        <w:spacing w:line="280" w:lineRule="exact"/>
                        <w:jc w:val="center"/>
                        <w:rPr>
                          <w:rFonts w:hint="eastAsia" w:ascii="仿宋_GB2312" w:eastAsia="仿宋_GB2312"/>
                          <w:snapToGrid w:val="0"/>
                        </w:rPr>
                      </w:pPr>
                      <w:r>
                        <w:rPr>
                          <w:rFonts w:hint="eastAsia" w:ascii="仿宋_GB2312" w:eastAsia="仿宋_GB2312"/>
                          <w:snapToGrid w:val="0"/>
                        </w:rPr>
                        <w:t>火场清理验收</w:t>
                      </w:r>
                    </w:p>
                  </w:txbxContent>
                </v:textbox>
              </v:shape>
            </w:pict>
          </mc:Fallback>
        </mc:AlternateContent>
      </w:r>
      <w:r>
        <w:rPr>
          <w:rFonts w:hint="eastAsia" w:ascii="方正小标宋简体" w:eastAsia="方正小标宋简体"/>
          <w:sz w:val="36"/>
          <w:szCs w:val="36"/>
          <w:lang/>
        </w:rPr>
        <mc:AlternateContent>
          <mc:Choice Requires="wps">
            <w:drawing>
              <wp:anchor distT="0" distB="0" distL="114300" distR="114300" simplePos="0" relativeHeight="251689984" behindDoc="1" locked="0" layoutInCell="1" allowOverlap="1">
                <wp:simplePos x="0" y="0"/>
                <wp:positionH relativeFrom="column">
                  <wp:posOffset>4719320</wp:posOffset>
                </wp:positionH>
                <wp:positionV relativeFrom="paragraph">
                  <wp:posOffset>27940</wp:posOffset>
                </wp:positionV>
                <wp:extent cx="126365" cy="218440"/>
                <wp:effectExtent l="0" t="0" r="0" b="0"/>
                <wp:wrapNone/>
                <wp:docPr id="36" name="任意多边形 44"/>
                <wp:cNvGraphicFramePr/>
                <a:graphic xmlns:a="http://schemas.openxmlformats.org/drawingml/2006/main">
                  <a:graphicData uri="http://schemas.microsoft.com/office/word/2010/wordprocessingShape">
                    <wps:wsp>
                      <wps:cNvSpPr/>
                      <wps:spPr>
                        <a:xfrm flipH="1">
                          <a:off x="0" y="0"/>
                          <a:ext cx="133985" cy="290195"/>
                        </a:xfrm>
                        <a:custGeom>
                          <a:avLst/>
                          <a:gdLst/>
                          <a:ahLst/>
                          <a:cxnLst/>
                          <a:pathLst>
                            <a:path w="1" h="492">
                              <a:moveTo>
                                <a:pt x="0" y="0"/>
                              </a:moveTo>
                              <a:lnTo>
                                <a:pt x="0" y="492"/>
                              </a:lnTo>
                            </a:path>
                          </a:pathLst>
                        </a:custGeom>
                        <a:noFill/>
                        <a:ln w="9525" cap="flat" cmpd="sng">
                          <a:solidFill>
                            <a:srgbClr val="000000"/>
                          </a:solidFill>
                          <a:prstDash val="solid"/>
                          <a:headEnd type="none" w="med" len="med"/>
                          <a:tailEnd type="triangle" w="med" len="med"/>
                        </a:ln>
                        <a:effectLst/>
                      </wps:spPr>
                      <wps:bodyPr vert="horz" wrap="square" anchor="t" upright="1"/>
                    </wps:wsp>
                  </a:graphicData>
                </a:graphic>
              </wp:anchor>
            </w:drawing>
          </mc:Choice>
          <mc:Fallback>
            <w:pict>
              <v:shape id="任意多边形 44" o:spid="_x0000_s1026" o:spt="100" style="position:absolute;left:0pt;flip:x;margin-left:371.6pt;margin-top:2.2pt;height:17.2pt;width:9.95pt;z-index:-251626496;mso-width-relative:page;mso-height-relative:page;" filled="f" stroked="t" coordsize="1,492" o:gfxdata="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GAk&#10;TRPVAAAACAEAAA8AAAAAAAAAAQAgAAAAIgAAAGRycy9kb3ducmV2LnhtbFBLAQIUABQAAAAIAIdO&#10;4kBAmAVrXwIAAM0EAAAOAAAAAAAAAAEAIAAAACQBAABkcnMvZTJvRG9jLnhtbFBLBQYAAAAABgAG&#10;AFkBAAD1BQAAAAA=&#10;" path="m0,0l0,492e">
                <v:fill on="f" focussize="0,0"/>
                <v:stroke color="#000000" joinstyle="round" endarrow="block"/>
                <v:imagedata o:title=""/>
                <o:lock v:ext="edit" aspectratio="f"/>
              </v:shape>
            </w:pict>
          </mc:Fallback>
        </mc:AlternateContent>
      </w:r>
      <w:r>
        <w:rPr>
          <w:rFonts w:hint="eastAsia"/>
          <w:lang/>
        </w:rPr>
        <w:t xml:space="preserve">                                              </w:t>
      </w:r>
    </w:p>
    <w:p>
      <w:pPr>
        <w:rPr>
          <w:rFonts w:hint="eastAsia"/>
          <w:lang/>
        </w:rPr>
      </w:pPr>
      <w:r>
        <w:rPr>
          <w:rFonts w:hint="eastAsia"/>
          <w:lang/>
        </w:rPr>
        <mc:AlternateContent>
          <mc:Choice Requires="wps">
            <w:drawing>
              <wp:anchor distT="0" distB="0" distL="114300" distR="114300" simplePos="0" relativeHeight="251691008" behindDoc="1" locked="0" layoutInCell="1" allowOverlap="1">
                <wp:simplePos x="0" y="0"/>
                <wp:positionH relativeFrom="column">
                  <wp:posOffset>4723130</wp:posOffset>
                </wp:positionH>
                <wp:positionV relativeFrom="paragraph">
                  <wp:posOffset>126365</wp:posOffset>
                </wp:positionV>
                <wp:extent cx="126365" cy="218440"/>
                <wp:effectExtent l="0" t="0" r="0" b="0"/>
                <wp:wrapNone/>
                <wp:docPr id="37" name="任意多边形 44"/>
                <wp:cNvGraphicFramePr/>
                <a:graphic xmlns:a="http://schemas.openxmlformats.org/drawingml/2006/main">
                  <a:graphicData uri="http://schemas.microsoft.com/office/word/2010/wordprocessingShape">
                    <wps:wsp>
                      <wps:cNvSpPr/>
                      <wps:spPr>
                        <a:xfrm flipH="1">
                          <a:off x="0" y="0"/>
                          <a:ext cx="133985" cy="290195"/>
                        </a:xfrm>
                        <a:custGeom>
                          <a:avLst/>
                          <a:gdLst/>
                          <a:ahLst/>
                          <a:cxnLst/>
                          <a:pathLst>
                            <a:path w="1" h="492">
                              <a:moveTo>
                                <a:pt x="0" y="0"/>
                              </a:moveTo>
                              <a:lnTo>
                                <a:pt x="0" y="492"/>
                              </a:lnTo>
                            </a:path>
                          </a:pathLst>
                        </a:custGeom>
                        <a:noFill/>
                        <a:ln w="9525" cap="flat" cmpd="sng">
                          <a:solidFill>
                            <a:srgbClr val="000000"/>
                          </a:solidFill>
                          <a:prstDash val="solid"/>
                          <a:headEnd type="none" w="med" len="med"/>
                          <a:tailEnd type="triangle" w="med" len="med"/>
                        </a:ln>
                        <a:effectLst/>
                      </wps:spPr>
                      <wps:bodyPr vert="horz" wrap="square" anchor="t" upright="1"/>
                    </wps:wsp>
                  </a:graphicData>
                </a:graphic>
              </wp:anchor>
            </w:drawing>
          </mc:Choice>
          <mc:Fallback>
            <w:pict>
              <v:shape id="任意多边形 44" o:spid="_x0000_s1026" o:spt="100" style="position:absolute;left:0pt;flip:x;margin-left:371.9pt;margin-top:9.95pt;height:17.2pt;width:9.95pt;z-index:-251625472;mso-width-relative:page;mso-height-relative:page;" filled="f" stroked="t" coordsize="1,492" o:gfxdata="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t&#10;Y8lL1gAAAAkBAAAPAAAAAAAAAAEAIAAAACIAAABkcnMvZG93bnJldi54bWxQSwECFAAUAAAACACH&#10;TuJAJij0bV8CAADNBAAADgAAAAAAAAABACAAAAAlAQAAZHJzL2Uyb0RvYy54bWxQSwUGAAAAAAYA&#10;BgBZAQAA9gUAAAAA&#10;" path="m0,0l0,492e">
                <v:fill on="f" focussize="0,0"/>
                <v:stroke color="#000000" joinstyle="round" endarrow="block"/>
                <v:imagedata o:title=""/>
                <o:lock v:ext="edit" aspectratio="f"/>
              </v:shape>
            </w:pict>
          </mc:Fallback>
        </mc:AlternateContent>
      </w:r>
      <w:r>
        <w:rPr>
          <w:rFonts w:hint="eastAsia"/>
          <w:lang/>
        </w:rPr>
        <w:t xml:space="preserve">                                             </w:t>
      </w:r>
    </w:p>
    <w:p>
      <w:pPr>
        <w:rPr>
          <w:rFonts w:hint="eastAsia"/>
          <w:lang/>
        </w:rPr>
      </w:pPr>
      <w:r>
        <w:rPr>
          <w:rFonts w:hint="eastAsia"/>
          <w:lang/>
        </w:rPr>
        <mc:AlternateContent>
          <mc:Choice Requires="wps">
            <w:drawing>
              <wp:anchor distT="0" distB="0" distL="114300" distR="114300" simplePos="0" relativeHeight="251693056" behindDoc="1" locked="0" layoutInCell="1" allowOverlap="1">
                <wp:simplePos x="0" y="0"/>
                <wp:positionH relativeFrom="column">
                  <wp:posOffset>4735195</wp:posOffset>
                </wp:positionH>
                <wp:positionV relativeFrom="paragraph">
                  <wp:posOffset>274320</wp:posOffset>
                </wp:positionV>
                <wp:extent cx="126365" cy="218440"/>
                <wp:effectExtent l="0" t="0" r="0" b="0"/>
                <wp:wrapNone/>
                <wp:docPr id="39" name="任意多边形 44"/>
                <wp:cNvGraphicFramePr/>
                <a:graphic xmlns:a="http://schemas.openxmlformats.org/drawingml/2006/main">
                  <a:graphicData uri="http://schemas.microsoft.com/office/word/2010/wordprocessingShape">
                    <wps:wsp>
                      <wps:cNvSpPr/>
                      <wps:spPr>
                        <a:xfrm flipH="1">
                          <a:off x="0" y="0"/>
                          <a:ext cx="133985" cy="290195"/>
                        </a:xfrm>
                        <a:custGeom>
                          <a:avLst/>
                          <a:gdLst/>
                          <a:ahLst/>
                          <a:cxnLst/>
                          <a:pathLst>
                            <a:path w="1" h="492">
                              <a:moveTo>
                                <a:pt x="0" y="0"/>
                              </a:moveTo>
                              <a:lnTo>
                                <a:pt x="0" y="492"/>
                              </a:lnTo>
                            </a:path>
                          </a:pathLst>
                        </a:custGeom>
                        <a:noFill/>
                        <a:ln w="9525" cap="flat" cmpd="sng">
                          <a:solidFill>
                            <a:srgbClr val="000000"/>
                          </a:solidFill>
                          <a:prstDash val="solid"/>
                          <a:headEnd type="none" w="med" len="med"/>
                          <a:tailEnd type="triangle" w="med" len="med"/>
                        </a:ln>
                        <a:effectLst/>
                      </wps:spPr>
                      <wps:bodyPr vert="horz" wrap="square" anchor="t" upright="1"/>
                    </wps:wsp>
                  </a:graphicData>
                </a:graphic>
              </wp:anchor>
            </w:drawing>
          </mc:Choice>
          <mc:Fallback>
            <w:pict>
              <v:shape id="任意多边形 44" o:spid="_x0000_s1026" o:spt="100" style="position:absolute;left:0pt;flip:x;margin-left:372.85pt;margin-top:21.6pt;height:17.2pt;width:9.95pt;z-index:-251623424;mso-width-relative:page;mso-height-relative:page;" filled="f" stroked="t" coordsize="1,492" o:gfxdata="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C&#10;aS+y1gAAAAkBAAAPAAAAAAAAAAEAIAAAACIAAABkcnMvZG93bnJldi54bWxQSwECFAAUAAAACACH&#10;TuJAQgpcTF8CAADNBAAADgAAAAAAAAABACAAAAAlAQAAZHJzL2Uyb0RvYy54bWxQSwUGAAAAAAYA&#10;BgBZAQAA9gUAAAAA&#10;" path="m0,0l0,492e">
                <v:fill on="f" focussize="0,0"/>
                <v:stroke color="#000000" joinstyle="round" endarrow="block"/>
                <v:imagedata o:title=""/>
                <o:lock v:ext="edit" aspectratio="f"/>
              </v:shape>
            </w:pict>
          </mc:Fallback>
        </mc:AlternateContent>
      </w:r>
      <w:r>
        <w:rPr>
          <w:rFonts w:hint="eastAsia" w:ascii="方正小标宋简体" w:eastAsia="方正小标宋简体"/>
          <w:snapToGrid w:val="0"/>
          <w:sz w:val="36"/>
          <w:szCs w:val="36"/>
        </w:rPr>
        <mc:AlternateContent>
          <mc:Choice Requires="wps">
            <w:drawing>
              <wp:anchor distT="0" distB="0" distL="114300" distR="114300" simplePos="0" relativeHeight="251682816" behindDoc="1" locked="0" layoutInCell="1" allowOverlap="1">
                <wp:simplePos x="0" y="0"/>
                <wp:positionH relativeFrom="column">
                  <wp:posOffset>4015105</wp:posOffset>
                </wp:positionH>
                <wp:positionV relativeFrom="paragraph">
                  <wp:posOffset>12700</wp:posOffset>
                </wp:positionV>
                <wp:extent cx="1663065" cy="280670"/>
                <wp:effectExtent l="4445" t="4445" r="8890" b="19685"/>
                <wp:wrapNone/>
                <wp:docPr id="46" name="文本框 46"/>
                <wp:cNvGraphicFramePr/>
                <a:graphic xmlns:a="http://schemas.openxmlformats.org/drawingml/2006/main">
                  <a:graphicData uri="http://schemas.microsoft.com/office/word/2010/wordprocessingShape">
                    <wps:wsp>
                      <wps:cNvSpPr txBox="1"/>
                      <wps:spPr>
                        <a:xfrm>
                          <a:off x="0" y="0"/>
                          <a:ext cx="166306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80" w:lineRule="exact"/>
                              <w:jc w:val="center"/>
                              <w:rPr>
                                <w:rFonts w:hint="eastAsia" w:ascii="仿宋_GB2312" w:eastAsia="仿宋_GB2312"/>
                                <w:snapToGrid w:val="0"/>
                              </w:rPr>
                            </w:pPr>
                            <w:r>
                              <w:rPr>
                                <w:rFonts w:hint="eastAsia" w:ascii="仿宋_GB2312" w:eastAsia="仿宋_GB2312"/>
                                <w:snapToGrid w:val="0"/>
                              </w:rPr>
                              <w:t>响应结束</w:t>
                            </w:r>
                          </w:p>
                        </w:txbxContent>
                      </wps:txbx>
                      <wps:bodyPr wrap="square" upright="1"/>
                    </wps:wsp>
                  </a:graphicData>
                </a:graphic>
              </wp:anchor>
            </w:drawing>
          </mc:Choice>
          <mc:Fallback>
            <w:pict>
              <v:shape id="_x0000_s1026" o:spid="_x0000_s1026" o:spt="202" type="#_x0000_t202" style="position:absolute;left:0pt;margin-left:316.15pt;margin-top:1pt;height:22.1pt;width:130.95pt;z-index:-251633664;mso-width-relative:page;mso-height-relative:page;" fillcolor="#FFFFFF" filled="t" stroked="t" coordsize="21600,21600" o:gfxdata="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uLJIL2AAA&#10;AAgBAAAPAAAAAAAAAAEAIAAAACIAAABkcnMvZG93bnJldi54bWxQSwECFAAUAAAACACHTuJAQUT3&#10;kR4CAABUBAAADgAAAAAAAAABACAAAAAnAQAAZHJzL2Uyb0RvYy54bWxQSwUGAAAAAAYABgBZAQAA&#10;twUAAAAA&#10;">
                <v:fill on="t" focussize="0,0"/>
                <v:stroke color="#000000" joinstyle="miter"/>
                <v:imagedata o:title=""/>
                <o:lock v:ext="edit" aspectratio="f"/>
                <v:textbox>
                  <w:txbxContent>
                    <w:p>
                      <w:pPr>
                        <w:spacing w:line="280" w:lineRule="exact"/>
                        <w:jc w:val="center"/>
                        <w:rPr>
                          <w:rFonts w:hint="eastAsia" w:ascii="仿宋_GB2312" w:eastAsia="仿宋_GB2312"/>
                          <w:snapToGrid w:val="0"/>
                        </w:rPr>
                      </w:pPr>
                      <w:r>
                        <w:rPr>
                          <w:rFonts w:hint="eastAsia" w:ascii="仿宋_GB2312" w:eastAsia="仿宋_GB2312"/>
                          <w:snapToGrid w:val="0"/>
                        </w:rPr>
                        <w:t>响应结束</w:t>
                      </w:r>
                    </w:p>
                  </w:txbxContent>
                </v:textbox>
              </v:shape>
            </w:pict>
          </mc:Fallback>
        </mc:AlternateContent>
      </w:r>
      <w:r>
        <w:rPr>
          <w:rFonts w:hint="eastAsia"/>
          <w:lang/>
        </w:rPr>
        <w:t xml:space="preserve">                                             </w:t>
      </w:r>
    </w:p>
    <w:p>
      <w:pPr>
        <w:rPr>
          <w:rFonts w:hint="eastAsia"/>
          <w:lang/>
        </w:rPr>
      </w:pPr>
      <w:r>
        <w:rPr>
          <w:lang/>
        </w:rPr>
        <mc:AlternateContent>
          <mc:Choice Requires="wps">
            <w:drawing>
              <wp:anchor distT="0" distB="0" distL="114300" distR="114300" simplePos="0" relativeHeight="251692032" behindDoc="1" locked="0" layoutInCell="1" allowOverlap="1">
                <wp:simplePos x="0" y="0"/>
                <wp:positionH relativeFrom="column">
                  <wp:posOffset>4027170</wp:posOffset>
                </wp:positionH>
                <wp:positionV relativeFrom="paragraph">
                  <wp:posOffset>152400</wp:posOffset>
                </wp:positionV>
                <wp:extent cx="1663065" cy="280670"/>
                <wp:effectExtent l="4445" t="4445" r="8890" b="19685"/>
                <wp:wrapNone/>
                <wp:docPr id="38" name="文本框 46"/>
                <wp:cNvGraphicFramePr/>
                <a:graphic xmlns:a="http://schemas.openxmlformats.org/drawingml/2006/main">
                  <a:graphicData uri="http://schemas.microsoft.com/office/word/2010/wordprocessingShape">
                    <wps:wsp>
                      <wps:cNvSpPr txBox="1"/>
                      <wps:spPr>
                        <a:xfrm>
                          <a:off x="0" y="0"/>
                          <a:ext cx="166306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80" w:lineRule="exact"/>
                              <w:jc w:val="center"/>
                              <w:rPr>
                                <w:rFonts w:hint="eastAsia" w:ascii="仿宋_GB2312" w:eastAsia="仿宋_GB2312"/>
                                <w:snapToGrid w:val="0"/>
                              </w:rPr>
                            </w:pPr>
                            <w:r>
                              <w:rPr>
                                <w:rFonts w:hint="eastAsia" w:ascii="仿宋_GB2312" w:eastAsia="仿宋_GB2312"/>
                                <w:snapToGrid w:val="0"/>
                              </w:rPr>
                              <w:t>上报火情报告和工作总结</w:t>
                            </w:r>
                          </w:p>
                        </w:txbxContent>
                      </wps:txbx>
                      <wps:bodyPr wrap="square" upright="1"/>
                    </wps:wsp>
                  </a:graphicData>
                </a:graphic>
              </wp:anchor>
            </w:drawing>
          </mc:Choice>
          <mc:Fallback>
            <w:pict>
              <v:shape id="文本框 46" o:spid="_x0000_s1026" o:spt="202" type="#_x0000_t202" style="position:absolute;left:0pt;margin-left:317.1pt;margin-top:12pt;height:22.1pt;width:130.95pt;z-index:-251624448;mso-width-relative:page;mso-height-relative:page;" fillcolor="#FFFFFF" filled="t" stroked="t" coordsize="21600,21600" o:gfxdata="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tlxntgA&#10;AAAJAQAADwAAAAAAAAABACAAAAAiAAAAZHJzL2Rvd25yZXYueG1sUEsBAhQAFAAAAAgAh07iQJPv&#10;UEgfAgAAVAQAAA4AAAAAAAAAAQAgAAAAJwEAAGRycy9lMm9Eb2MueG1sUEsFBgAAAAAGAAYAWQEA&#10;ALgFAAAAAA==&#10;">
                <v:fill on="t" focussize="0,0"/>
                <v:stroke color="#000000" joinstyle="miter"/>
                <v:imagedata o:title=""/>
                <o:lock v:ext="edit" aspectratio="f"/>
                <v:textbox>
                  <w:txbxContent>
                    <w:p>
                      <w:pPr>
                        <w:spacing w:line="280" w:lineRule="exact"/>
                        <w:jc w:val="center"/>
                        <w:rPr>
                          <w:rFonts w:hint="eastAsia" w:ascii="仿宋_GB2312" w:eastAsia="仿宋_GB2312"/>
                          <w:snapToGrid w:val="0"/>
                        </w:rPr>
                      </w:pPr>
                      <w:r>
                        <w:rPr>
                          <w:rFonts w:hint="eastAsia" w:ascii="仿宋_GB2312" w:eastAsia="仿宋_GB2312"/>
                          <w:snapToGrid w:val="0"/>
                        </w:rPr>
                        <w:t>上报火情报告和工作总结</w:t>
                      </w:r>
                    </w:p>
                  </w:txbxContent>
                </v:textbox>
              </v:shape>
            </w:pict>
          </mc:Fallback>
        </mc:AlternateContent>
      </w:r>
      <w:r>
        <w:rPr>
          <w:rFonts w:hint="eastAsia"/>
          <w:lang/>
        </w:rPr>
        <w:t xml:space="preserve">                                              </w:t>
      </w:r>
    </w:p>
    <w:p>
      <w:pPr>
        <w:tabs>
          <w:tab w:val="left" w:pos="6004"/>
        </w:tabs>
        <w:rPr>
          <w:rFonts w:hint="eastAsia"/>
          <w:lang/>
        </w:rPr>
      </w:pPr>
      <w:r>
        <w:rPr>
          <w:lang/>
        </w:rPr>
        <w:tab/>
      </w:r>
    </w:p>
    <w:p>
      <w:pPr>
        <w:tabs>
          <w:tab w:val="left" w:pos="7643"/>
        </w:tabs>
        <w:jc w:val="left"/>
        <w:rPr>
          <w:rFonts w:hint="eastAsia"/>
          <w:lang/>
        </w:rPr>
        <w:sectPr>
          <w:footerReference r:id="rId3" w:type="default"/>
          <w:footerReference r:id="rId4" w:type="even"/>
          <w:pgSz w:w="11906" w:h="16838"/>
          <w:pgMar w:top="2098" w:right="1474" w:bottom="1985" w:left="1588" w:header="567" w:footer="1644" w:gutter="0"/>
          <w:cols w:space="720" w:num="1"/>
          <w:docGrid w:type="linesAndChars" w:linePitch="579" w:charSpace="21679"/>
        </w:sectPr>
      </w:pPr>
    </w:p>
    <w:p>
      <w:pPr>
        <w:jc w:val="left"/>
        <w:rPr>
          <w:rFonts w:hint="eastAsia" w:ascii="黑体" w:hAnsi="黑体" w:eastAsia="黑体"/>
          <w:b/>
          <w:sz w:val="32"/>
          <w:szCs w:val="32"/>
        </w:rPr>
      </w:pPr>
      <w:r>
        <w:rPr>
          <w:rFonts w:hint="eastAsia" w:ascii="黑体" w:eastAsia="黑体"/>
          <w:snapToGrid w:val="0"/>
          <w:sz w:val="32"/>
          <w:szCs w:val="32"/>
        </w:rPr>
        <w:t>附件4</w:t>
      </w:r>
    </w:p>
    <w:p>
      <w:pPr>
        <w:pStyle w:val="7"/>
        <w:widowControl/>
        <w:spacing w:before="289" w:beforeLines="50" w:beforeAutospacing="0" w:after="0" w:afterAutospacing="0" w:line="660" w:lineRule="exact"/>
        <w:jc w:val="center"/>
        <w:rPr>
          <w:rFonts w:hint="eastAsia" w:ascii="方正小标宋简体" w:hAnsi="方正小标宋简体" w:eastAsia="方正小标宋简体" w:cs="方正小标宋简体"/>
          <w:bCs/>
          <w:snapToGrid w:val="0"/>
          <w:color w:val="000000"/>
          <w:kern w:val="2"/>
          <w:sz w:val="44"/>
          <w:szCs w:val="44"/>
        </w:rPr>
      </w:pPr>
      <w:r>
        <w:rPr>
          <w:rStyle w:val="11"/>
          <w:rFonts w:hint="eastAsia" w:ascii="方正小标宋简体" w:hAnsi="方正小标宋简体" w:eastAsia="方正小标宋简体" w:cs="方正小标宋简体"/>
          <w:b w:val="0"/>
          <w:bCs/>
          <w:snapToGrid w:val="0"/>
          <w:color w:val="000000"/>
          <w:kern w:val="2"/>
          <w:sz w:val="44"/>
          <w:szCs w:val="44"/>
        </w:rPr>
        <w:t>铜川市森林草原防灭火指挥部</w:t>
      </w:r>
    </w:p>
    <w:p>
      <w:pPr>
        <w:pStyle w:val="7"/>
        <w:widowControl/>
        <w:spacing w:before="0" w:beforeAutospacing="0" w:after="289" w:afterLines="50" w:afterAutospacing="0" w:line="660" w:lineRule="exact"/>
        <w:jc w:val="center"/>
        <w:rPr>
          <w:rFonts w:hint="eastAsia" w:ascii="方正小标宋简体" w:hAnsi="方正小标宋简体" w:eastAsia="方正小标宋简体" w:cs="方正小标宋简体"/>
          <w:bCs/>
          <w:snapToGrid w:val="0"/>
          <w:color w:val="000000"/>
          <w:kern w:val="2"/>
          <w:sz w:val="44"/>
          <w:szCs w:val="44"/>
        </w:rPr>
      </w:pPr>
      <w:r>
        <w:rPr>
          <w:rStyle w:val="11"/>
          <w:rFonts w:hint="eastAsia" w:ascii="方正小标宋简体" w:hAnsi="方正小标宋简体" w:eastAsia="方正小标宋简体" w:cs="方正小标宋简体"/>
          <w:b w:val="0"/>
          <w:bCs/>
          <w:snapToGrid w:val="0"/>
          <w:color w:val="000000"/>
          <w:kern w:val="2"/>
          <w:sz w:val="44"/>
          <w:szCs w:val="44"/>
        </w:rPr>
        <w:t>火场前线指挥部组成及任务分工</w:t>
      </w:r>
    </w:p>
    <w:p>
      <w:pPr>
        <w:spacing w:line="560" w:lineRule="exact"/>
        <w:ind w:firstLine="637" w:firstLineChars="150"/>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铜川市森林草原防灭火指挥部根据需要设立火场前线指挥部，下设相应的工作组。各工作组组成及任务分工如下：</w:t>
      </w:r>
    </w:p>
    <w:p>
      <w:pPr>
        <w:numPr>
          <w:ilvl w:val="0"/>
          <w:numId w:val="3"/>
        </w:numPr>
        <w:spacing w:line="560" w:lineRule="exact"/>
        <w:rPr>
          <w:rFonts w:hint="eastAsia" w:ascii="黑体" w:hAnsi="黑体" w:eastAsia="黑体" w:cs="黑体"/>
          <w:snapToGrid w:val="0"/>
          <w:color w:val="000000"/>
          <w:sz w:val="32"/>
          <w:szCs w:val="32"/>
        </w:rPr>
      </w:pPr>
      <w:r>
        <w:rPr>
          <w:rFonts w:hint="eastAsia" w:ascii="黑体" w:hAnsi="黑体" w:eastAsia="黑体" w:cs="黑体"/>
          <w:snapToGrid w:val="0"/>
          <w:color w:val="000000"/>
          <w:sz w:val="32"/>
          <w:szCs w:val="32"/>
        </w:rPr>
        <w:t>综合协调组</w:t>
      </w:r>
    </w:p>
    <w:p>
      <w:pPr>
        <w:spacing w:line="560" w:lineRule="exact"/>
        <w:ind w:firstLine="637" w:firstLineChars="150"/>
        <w:rPr>
          <w:rFonts w:hint="eastAsia" w:ascii="黑体" w:hAnsi="黑体" w:eastAsia="黑体" w:cs="黑体"/>
          <w:snapToGrid w:val="0"/>
          <w:color w:val="000000"/>
          <w:sz w:val="32"/>
          <w:szCs w:val="32"/>
        </w:rPr>
      </w:pPr>
      <w:r>
        <w:rPr>
          <w:rFonts w:hint="eastAsia" w:ascii="仿宋_GB2312" w:hAnsi="仿宋_GB2312" w:eastAsia="仿宋_GB2312" w:cs="仿宋_GB2312"/>
          <w:snapToGrid w:val="0"/>
          <w:color w:val="000000"/>
          <w:sz w:val="32"/>
          <w:szCs w:val="32"/>
        </w:rPr>
        <w:t>由市应急管理局牵头，市发展改革委、市公安局、市工信局、市交通运输局、市林业局、市消防救援支队、市气象局、铜川军分区、武警铜川支队等有关部门和单位参加。</w:t>
      </w:r>
    </w:p>
    <w:p>
      <w:pPr>
        <w:spacing w:line="560" w:lineRule="exact"/>
        <w:ind w:firstLine="637" w:firstLineChars="150"/>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主要职责：传达贯彻党中央、国务院和省委、省政府及市委、市政府指示；密切跟踪汇总森林草原火灾情况和扑救进展，及时向市政府报告，并通报市森防指各成员单位；综合协调内部日常事务，督办重要工作；具体负责协调国家综合性消防救援队伍、解放军、武警部队参与火灾扑救。</w:t>
      </w:r>
    </w:p>
    <w:p>
      <w:pPr>
        <w:numPr>
          <w:ilvl w:val="0"/>
          <w:numId w:val="3"/>
        </w:numPr>
        <w:spacing w:line="560" w:lineRule="exact"/>
        <w:rPr>
          <w:rFonts w:hint="eastAsia" w:ascii="黑体" w:hAnsi="黑体" w:eastAsia="黑体" w:cs="仿宋_GB2312"/>
          <w:snapToGrid w:val="0"/>
          <w:color w:val="000000"/>
          <w:sz w:val="32"/>
          <w:szCs w:val="32"/>
        </w:rPr>
      </w:pPr>
      <w:r>
        <w:rPr>
          <w:rFonts w:hint="eastAsia" w:ascii="黑体" w:hAnsi="黑体" w:eastAsia="黑体" w:cs="黑体"/>
          <w:snapToGrid w:val="0"/>
          <w:color w:val="000000"/>
          <w:sz w:val="32"/>
          <w:szCs w:val="32"/>
        </w:rPr>
        <w:t>抢险救援组</w:t>
      </w:r>
    </w:p>
    <w:p>
      <w:pPr>
        <w:spacing w:line="560" w:lineRule="exact"/>
        <w:ind w:firstLine="637" w:firstLineChars="150"/>
        <w:rPr>
          <w:rFonts w:hint="eastAsia" w:ascii="黑体" w:hAnsi="黑体" w:eastAsia="黑体" w:cs="仿宋_GB2312"/>
          <w:snapToGrid w:val="0"/>
          <w:color w:val="000000"/>
          <w:sz w:val="32"/>
          <w:szCs w:val="32"/>
        </w:rPr>
      </w:pPr>
      <w:r>
        <w:rPr>
          <w:rFonts w:hint="eastAsia" w:ascii="仿宋_GB2312" w:hAnsi="仿宋_GB2312" w:eastAsia="仿宋_GB2312" w:cs="仿宋_GB2312"/>
          <w:snapToGrid w:val="0"/>
          <w:color w:val="000000"/>
          <w:sz w:val="32"/>
          <w:szCs w:val="32"/>
        </w:rPr>
        <w:t>由市应急管理局牵头，市林业局、市消防救援支队等有关部门和单位参加。</w:t>
      </w:r>
    </w:p>
    <w:p>
      <w:pPr>
        <w:spacing w:line="560" w:lineRule="exact"/>
        <w:ind w:firstLine="637" w:firstLineChars="150"/>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主要职责：指导灾区制定现场抢险救援方案和组织实施工作；根据灾情变化，适时提出调整抢险救援力量的建议；协调调度应急救援队伍和物资参加抢险救援；指导社会救援力量参与抢险救援；组织协调现场应急处置有关工作。</w:t>
      </w:r>
    </w:p>
    <w:p>
      <w:pPr>
        <w:numPr>
          <w:ilvl w:val="0"/>
          <w:numId w:val="3"/>
        </w:numPr>
        <w:rPr>
          <w:rFonts w:hint="eastAsia" w:ascii="黑体" w:hAnsi="黑体" w:eastAsia="黑体" w:cs="黑体"/>
          <w:snapToGrid w:val="0"/>
          <w:color w:val="000000"/>
          <w:sz w:val="32"/>
          <w:szCs w:val="32"/>
        </w:rPr>
      </w:pPr>
      <w:r>
        <w:rPr>
          <w:rFonts w:hint="eastAsia" w:ascii="黑体" w:hAnsi="黑体" w:eastAsia="黑体" w:cs="黑体"/>
          <w:snapToGrid w:val="0"/>
          <w:color w:val="000000"/>
          <w:sz w:val="32"/>
          <w:szCs w:val="32"/>
        </w:rPr>
        <w:t>医疗救治组</w:t>
      </w:r>
    </w:p>
    <w:p>
      <w:pPr>
        <w:ind w:firstLine="637" w:firstLineChars="150"/>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由市卫健委牵头，其他有关部门和单位参加。</w:t>
      </w:r>
    </w:p>
    <w:p>
      <w:pPr>
        <w:ind w:firstLine="637" w:firstLineChars="150"/>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主要职责：组织指导灾区医疗救助和卫生防疫工作；统筹协调医疗救护队伍和医疗器械、药品支援灾区；组织指导灾区转运救治伤员、做好伤亡统计；指导灾区、安置点防范和控制各种传染病等疫情暴发流行。</w:t>
      </w:r>
    </w:p>
    <w:p>
      <w:pPr>
        <w:ind w:firstLine="637" w:firstLineChars="150"/>
        <w:rPr>
          <w:rFonts w:hint="eastAsia" w:ascii="黑体" w:hAnsi="黑体" w:eastAsia="黑体" w:cs="黑体"/>
          <w:snapToGrid w:val="0"/>
          <w:color w:val="000000"/>
          <w:sz w:val="32"/>
          <w:szCs w:val="32"/>
        </w:rPr>
      </w:pPr>
      <w:r>
        <w:rPr>
          <w:rFonts w:hint="eastAsia" w:ascii="黑体" w:hAnsi="黑体" w:eastAsia="黑体" w:cs="仿宋_GB2312"/>
          <w:snapToGrid w:val="0"/>
          <w:color w:val="000000"/>
          <w:sz w:val="32"/>
          <w:szCs w:val="32"/>
        </w:rPr>
        <w:t>四、</w:t>
      </w:r>
      <w:r>
        <w:rPr>
          <w:rFonts w:hint="eastAsia" w:ascii="黑体" w:hAnsi="黑体" w:eastAsia="黑体" w:cs="黑体"/>
          <w:snapToGrid w:val="0"/>
          <w:color w:val="000000"/>
          <w:sz w:val="32"/>
          <w:szCs w:val="32"/>
        </w:rPr>
        <w:t>火灾监测组</w:t>
      </w:r>
    </w:p>
    <w:p>
      <w:pPr>
        <w:ind w:firstLine="637" w:firstLineChars="150"/>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由市林业局牵头，市应急管理局、市气象局、市消防救援支队等有关部门和单位参加。</w:t>
      </w:r>
    </w:p>
    <w:p>
      <w:pPr>
        <w:ind w:firstLine="637" w:firstLineChars="150"/>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主要职责：组织火灾风险监测，指导次生衍生灾害防范；调度相关技术力量和设备，监视灾情发展；指导灾害防御和灾害隐患监测预警。</w:t>
      </w:r>
    </w:p>
    <w:p>
      <w:pPr>
        <w:ind w:firstLine="637" w:firstLineChars="150"/>
        <w:rPr>
          <w:rFonts w:hint="eastAsia" w:ascii="黑体" w:hAnsi="黑体" w:eastAsia="黑体" w:cs="黑体"/>
          <w:snapToGrid w:val="0"/>
          <w:color w:val="000000"/>
          <w:sz w:val="32"/>
          <w:szCs w:val="32"/>
        </w:rPr>
      </w:pPr>
      <w:r>
        <w:rPr>
          <w:rFonts w:hint="eastAsia" w:ascii="黑体" w:hAnsi="黑体" w:eastAsia="黑体" w:cs="黑体"/>
          <w:snapToGrid w:val="0"/>
          <w:color w:val="000000"/>
          <w:sz w:val="32"/>
          <w:szCs w:val="32"/>
        </w:rPr>
        <w:t>五、通信电力组</w:t>
      </w:r>
    </w:p>
    <w:p>
      <w:pPr>
        <w:ind w:firstLine="637" w:firstLineChars="150"/>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由市工信局牵头，市能源局、市林业局、电信铜川分公司、移动铜川分公司、联通铜川分公司、铁塔铜川分公司、铜川供电局等有关部门和单位参加。</w:t>
      </w:r>
    </w:p>
    <w:p>
      <w:pPr>
        <w:ind w:firstLine="637" w:firstLineChars="150"/>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主要职责：协调做好指挥机构在灾区时的通信和信息化组网工作；建立灾害现场指挥机构、应急救援队伍与应急指挥中心及其他指挥机构之间的通信联络；指导修复受损通信、电力设施，恢复灾区通信、电力。</w:t>
      </w:r>
    </w:p>
    <w:p>
      <w:pPr>
        <w:ind w:firstLine="637" w:firstLineChars="150"/>
        <w:rPr>
          <w:rFonts w:hint="eastAsia" w:ascii="黑体" w:hAnsi="黑体" w:eastAsia="黑体" w:cs="仿宋_GB2312"/>
          <w:snapToGrid w:val="0"/>
          <w:color w:val="000000"/>
          <w:sz w:val="32"/>
          <w:szCs w:val="32"/>
        </w:rPr>
      </w:pPr>
      <w:r>
        <w:rPr>
          <w:rFonts w:hint="eastAsia" w:ascii="黑体" w:hAnsi="黑体" w:eastAsia="黑体" w:cs="仿宋_GB2312"/>
          <w:snapToGrid w:val="0"/>
          <w:color w:val="000000"/>
          <w:sz w:val="32"/>
          <w:szCs w:val="32"/>
        </w:rPr>
        <w:t>六、</w:t>
      </w:r>
      <w:r>
        <w:rPr>
          <w:rFonts w:hint="eastAsia" w:ascii="黑体" w:hAnsi="黑体" w:eastAsia="黑体" w:cs="黑体"/>
          <w:snapToGrid w:val="0"/>
          <w:color w:val="000000"/>
          <w:sz w:val="32"/>
          <w:szCs w:val="32"/>
        </w:rPr>
        <w:t>交通保障组</w:t>
      </w:r>
    </w:p>
    <w:p>
      <w:pPr>
        <w:ind w:firstLine="637" w:firstLineChars="150"/>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由市交通运输局牵头，市公安局、市应急管理局等有关部门和单位参加。</w:t>
      </w:r>
    </w:p>
    <w:p>
      <w:pPr>
        <w:ind w:firstLine="637" w:firstLineChars="150"/>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主要职责：统筹协调做好应急救援力量赴灾区和撤离时的交通保障工作；指导灾区道路抢通抢修；协调抢险救灾物资、救援装备及基本生活物资等交通保障。</w:t>
      </w:r>
    </w:p>
    <w:p>
      <w:pPr>
        <w:ind w:firstLine="637" w:firstLineChars="150"/>
        <w:rPr>
          <w:rFonts w:hint="eastAsia" w:ascii="黑体" w:hAnsi="黑体" w:eastAsia="黑体" w:cs="仿宋_GB2312"/>
          <w:snapToGrid w:val="0"/>
          <w:color w:val="000000"/>
          <w:sz w:val="32"/>
          <w:szCs w:val="32"/>
        </w:rPr>
      </w:pPr>
      <w:r>
        <w:rPr>
          <w:rFonts w:hint="eastAsia" w:ascii="黑体" w:hAnsi="黑体" w:eastAsia="黑体" w:cs="仿宋_GB2312"/>
          <w:snapToGrid w:val="0"/>
          <w:color w:val="000000"/>
          <w:sz w:val="32"/>
          <w:szCs w:val="32"/>
        </w:rPr>
        <w:t>七、</w:t>
      </w:r>
      <w:r>
        <w:rPr>
          <w:rFonts w:hint="eastAsia" w:ascii="黑体" w:hAnsi="黑体" w:eastAsia="黑体" w:cs="黑体"/>
          <w:snapToGrid w:val="0"/>
          <w:color w:val="000000"/>
          <w:sz w:val="32"/>
          <w:szCs w:val="32"/>
        </w:rPr>
        <w:t>军队工作组</w:t>
      </w:r>
    </w:p>
    <w:p>
      <w:pPr>
        <w:ind w:firstLine="637" w:firstLineChars="150"/>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由铜川军分区牵头，武警铜川支队、民兵预备役等有关单位参加。</w:t>
      </w:r>
    </w:p>
    <w:p>
      <w:pPr>
        <w:ind w:firstLine="643" w:firstLineChars="150"/>
        <w:rPr>
          <w:rFonts w:hint="eastAsia" w:ascii="仿宋_GB2312" w:hAnsi="仿宋_GB2312" w:eastAsia="仿宋_GB2312" w:cs="仿宋_GB2312"/>
          <w:snapToGrid w:val="0"/>
          <w:color w:val="000000"/>
          <w:spacing w:val="2"/>
          <w:sz w:val="32"/>
          <w:szCs w:val="32"/>
        </w:rPr>
      </w:pPr>
      <w:r>
        <w:rPr>
          <w:rFonts w:hint="eastAsia" w:ascii="仿宋_GB2312" w:hAnsi="仿宋_GB2312" w:eastAsia="仿宋_GB2312" w:cs="仿宋_GB2312"/>
          <w:snapToGrid w:val="0"/>
          <w:color w:val="000000"/>
          <w:spacing w:val="2"/>
          <w:sz w:val="32"/>
          <w:szCs w:val="32"/>
        </w:rPr>
        <w:t>主要职责：负责协调军队力量参与森林草原火灾现场扑救工作。</w:t>
      </w:r>
    </w:p>
    <w:p>
      <w:pPr>
        <w:ind w:firstLine="637" w:firstLineChars="150"/>
        <w:rPr>
          <w:rFonts w:hint="eastAsia" w:ascii="黑体" w:hAnsi="黑体" w:eastAsia="黑体" w:cs="仿宋_GB2312"/>
          <w:snapToGrid w:val="0"/>
          <w:color w:val="000000"/>
          <w:sz w:val="32"/>
          <w:szCs w:val="32"/>
        </w:rPr>
      </w:pPr>
      <w:r>
        <w:rPr>
          <w:rFonts w:hint="eastAsia" w:ascii="黑体" w:hAnsi="黑体" w:eastAsia="黑体" w:cs="仿宋_GB2312"/>
          <w:snapToGrid w:val="0"/>
          <w:color w:val="000000"/>
          <w:sz w:val="32"/>
          <w:szCs w:val="32"/>
        </w:rPr>
        <w:t>八、</w:t>
      </w:r>
      <w:r>
        <w:rPr>
          <w:rFonts w:hint="eastAsia" w:ascii="黑体" w:hAnsi="黑体" w:eastAsia="黑体" w:cs="黑体"/>
          <w:snapToGrid w:val="0"/>
          <w:color w:val="000000"/>
          <w:sz w:val="32"/>
          <w:szCs w:val="32"/>
        </w:rPr>
        <w:t>专家支持组</w:t>
      </w:r>
    </w:p>
    <w:p>
      <w:pPr>
        <w:ind w:firstLine="640"/>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由市应急管理局、市公安局、市林业局、市消防救援支队、市气象局等有关部门和单位行业专家组成。</w:t>
      </w:r>
    </w:p>
    <w:p>
      <w:pPr>
        <w:ind w:firstLine="640"/>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主要职责：组织现场灾情会商研判，提供技术支持；指导现场监测预警和隐患排查工作；指导开展灾情调查和灾损评估；参与制定抢险救援方案。</w:t>
      </w:r>
    </w:p>
    <w:p>
      <w:pPr>
        <w:ind w:firstLine="640"/>
        <w:rPr>
          <w:rFonts w:hint="eastAsia" w:ascii="黑体" w:hAnsi="黑体" w:eastAsia="黑体" w:cs="仿宋_GB2312"/>
          <w:snapToGrid w:val="0"/>
          <w:color w:val="000000"/>
          <w:sz w:val="32"/>
          <w:szCs w:val="32"/>
        </w:rPr>
      </w:pPr>
      <w:r>
        <w:rPr>
          <w:rFonts w:hint="eastAsia" w:ascii="黑体" w:hAnsi="黑体" w:eastAsia="黑体" w:cs="仿宋_GB2312"/>
          <w:snapToGrid w:val="0"/>
          <w:color w:val="000000"/>
          <w:sz w:val="32"/>
          <w:szCs w:val="32"/>
        </w:rPr>
        <w:t>九、</w:t>
      </w:r>
      <w:r>
        <w:rPr>
          <w:rFonts w:hint="eastAsia" w:ascii="黑体" w:hAnsi="黑体" w:eastAsia="黑体" w:cs="黑体"/>
          <w:snapToGrid w:val="0"/>
          <w:color w:val="000000"/>
          <w:sz w:val="32"/>
          <w:szCs w:val="32"/>
        </w:rPr>
        <w:t>灾情评估组</w:t>
      </w:r>
    </w:p>
    <w:p>
      <w:pPr>
        <w:ind w:firstLine="640"/>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由市林业局牵头，市民政局、市应急管理局、市消防救援支队等有关部门和单位参加。</w:t>
      </w:r>
    </w:p>
    <w:p>
      <w:pPr>
        <w:pStyle w:val="7"/>
        <w:widowControl/>
        <w:spacing w:before="0" w:beforeAutospacing="0" w:after="0" w:afterAutospacing="0"/>
        <w:ind w:firstLine="637" w:firstLineChars="150"/>
        <w:rPr>
          <w:rFonts w:hint="eastAsia" w:ascii="仿宋_GB2312" w:hAnsi="仿宋_GB2312" w:eastAsia="仿宋_GB2312" w:cs="仿宋_GB2312"/>
          <w:snapToGrid w:val="0"/>
          <w:color w:val="000000"/>
          <w:kern w:val="2"/>
          <w:sz w:val="32"/>
          <w:szCs w:val="32"/>
        </w:rPr>
      </w:pPr>
      <w:r>
        <w:rPr>
          <w:rFonts w:hint="eastAsia" w:ascii="仿宋_GB2312" w:hAnsi="仿宋_GB2312" w:eastAsia="仿宋_GB2312" w:cs="仿宋_GB2312"/>
          <w:snapToGrid w:val="0"/>
          <w:color w:val="000000"/>
          <w:kern w:val="2"/>
          <w:sz w:val="32"/>
          <w:szCs w:val="32"/>
        </w:rPr>
        <w:t>主要职责：指导开展灾情调查和灾时跟踪评估，为抢险救灾决策提供信息支持；参与制定救援救灾方案。</w:t>
      </w:r>
    </w:p>
    <w:p>
      <w:pPr>
        <w:pStyle w:val="7"/>
        <w:spacing w:before="0" w:beforeAutospacing="0" w:after="0" w:afterAutospacing="0"/>
        <w:ind w:firstLine="637" w:firstLineChars="150"/>
        <w:jc w:val="both"/>
        <w:rPr>
          <w:rFonts w:hint="eastAsia" w:ascii="黑体" w:hAnsi="黑体" w:eastAsia="黑体" w:cs="仿宋_GB2312"/>
          <w:snapToGrid w:val="0"/>
          <w:color w:val="000000"/>
          <w:kern w:val="2"/>
          <w:sz w:val="32"/>
          <w:szCs w:val="32"/>
        </w:rPr>
      </w:pPr>
      <w:r>
        <w:rPr>
          <w:rFonts w:hint="eastAsia" w:ascii="黑体" w:hAnsi="黑体" w:eastAsia="黑体" w:cs="仿宋_GB2312"/>
          <w:snapToGrid w:val="0"/>
          <w:color w:val="000000"/>
          <w:kern w:val="2"/>
          <w:sz w:val="32"/>
          <w:szCs w:val="32"/>
        </w:rPr>
        <w:t>十、</w:t>
      </w:r>
      <w:r>
        <w:rPr>
          <w:rFonts w:hint="eastAsia" w:ascii="黑体" w:hAnsi="黑体" w:eastAsia="黑体" w:cs="黑体"/>
          <w:snapToGrid w:val="0"/>
          <w:color w:val="000000"/>
          <w:kern w:val="2"/>
          <w:sz w:val="32"/>
          <w:szCs w:val="32"/>
        </w:rPr>
        <w:t>群众生活组</w:t>
      </w:r>
    </w:p>
    <w:p>
      <w:pPr>
        <w:pStyle w:val="7"/>
        <w:spacing w:before="0" w:beforeAutospacing="0" w:after="0" w:afterAutospacing="0"/>
        <w:ind w:firstLine="640"/>
        <w:jc w:val="both"/>
        <w:rPr>
          <w:rFonts w:hint="eastAsia" w:ascii="仿宋_GB2312" w:hAnsi="仿宋_GB2312" w:eastAsia="仿宋_GB2312" w:cs="仿宋_GB2312"/>
          <w:snapToGrid w:val="0"/>
          <w:color w:val="000000"/>
          <w:kern w:val="2"/>
          <w:sz w:val="32"/>
          <w:szCs w:val="32"/>
        </w:rPr>
      </w:pPr>
      <w:r>
        <w:rPr>
          <w:rFonts w:hint="eastAsia" w:ascii="仿宋_GB2312" w:hAnsi="仿宋_GB2312" w:eastAsia="仿宋_GB2312" w:cs="仿宋_GB2312"/>
          <w:snapToGrid w:val="0"/>
          <w:color w:val="000000"/>
          <w:kern w:val="2"/>
          <w:sz w:val="32"/>
          <w:szCs w:val="32"/>
        </w:rPr>
        <w:t>由市民政局牵头，市发展改革委、市财政局、市红十字会等有关部门和单位参加。</w:t>
      </w:r>
    </w:p>
    <w:p>
      <w:pPr>
        <w:pStyle w:val="7"/>
        <w:spacing w:before="0" w:beforeAutospacing="0" w:after="0" w:afterAutospacing="0"/>
        <w:ind w:firstLine="640"/>
        <w:jc w:val="both"/>
        <w:rPr>
          <w:rFonts w:hint="eastAsia" w:ascii="仿宋_GB2312" w:hAnsi="仿宋_GB2312" w:eastAsia="仿宋_GB2312" w:cs="仿宋_GB2312"/>
          <w:snapToGrid w:val="0"/>
          <w:color w:val="000000"/>
          <w:kern w:val="2"/>
          <w:sz w:val="32"/>
          <w:szCs w:val="32"/>
        </w:rPr>
      </w:pPr>
      <w:r>
        <w:rPr>
          <w:rFonts w:hint="eastAsia" w:ascii="仿宋_GB2312" w:hAnsi="仿宋_GB2312" w:eastAsia="仿宋_GB2312" w:cs="仿宋_GB2312"/>
          <w:snapToGrid w:val="0"/>
          <w:color w:val="000000"/>
          <w:kern w:val="2"/>
          <w:sz w:val="32"/>
          <w:szCs w:val="32"/>
        </w:rPr>
        <w:t>主要职责：制定受灾群众救助工作方案；下拨</w:t>
      </w:r>
      <w:r>
        <w:rPr>
          <w:rFonts w:hint="eastAsia" w:ascii="仿宋_GB2312" w:hAnsi="仿宋_GB2312" w:eastAsia="仿宋_GB2312" w:cs="仿宋_GB2312"/>
          <w:snapToGrid w:val="0"/>
          <w:color w:val="000000"/>
          <w:kern w:val="2"/>
          <w:sz w:val="32"/>
          <w:szCs w:val="32"/>
        </w:rPr>
        <w:fldChar w:fldCharType="begin"/>
      </w:r>
      <w:r>
        <w:rPr>
          <w:rFonts w:hint="eastAsia" w:ascii="仿宋_GB2312" w:hAnsi="仿宋_GB2312" w:eastAsia="仿宋_GB2312" w:cs="仿宋_GB2312"/>
          <w:snapToGrid w:val="0"/>
          <w:color w:val="000000"/>
          <w:kern w:val="2"/>
          <w:sz w:val="32"/>
          <w:szCs w:val="32"/>
        </w:rPr>
        <w:instrText xml:space="preserve"> HYPERLINK "https://baike.baidu.com/item/%E6%95%91%E7%81%BE/2009403" \t "https://baike.baidu.com/item/%E5%9B%BD%E5%AE%B6%E6%A3%AE%E6%9E%97%E8%8D%89%E5%8E%9F%E7%81%AB%E7%81%BE%E5%BA%94%E6%80%A5%E9%A2%84%E6%A1%88/_blank" </w:instrText>
      </w:r>
      <w:r>
        <w:rPr>
          <w:rFonts w:hint="eastAsia" w:ascii="仿宋_GB2312" w:hAnsi="仿宋_GB2312" w:eastAsia="仿宋_GB2312" w:cs="仿宋_GB2312"/>
          <w:snapToGrid w:val="0"/>
          <w:color w:val="000000"/>
          <w:kern w:val="2"/>
          <w:sz w:val="32"/>
          <w:szCs w:val="32"/>
        </w:rPr>
        <w:fldChar w:fldCharType="separate"/>
      </w:r>
      <w:r>
        <w:rPr>
          <w:rFonts w:hint="eastAsia" w:ascii="仿宋_GB2312" w:hAnsi="仿宋_GB2312" w:eastAsia="仿宋_GB2312" w:cs="仿宋_GB2312"/>
          <w:snapToGrid w:val="0"/>
          <w:color w:val="000000"/>
          <w:kern w:val="2"/>
          <w:sz w:val="32"/>
          <w:szCs w:val="32"/>
        </w:rPr>
        <w:t>救灾</w:t>
      </w:r>
      <w:r>
        <w:rPr>
          <w:rFonts w:hint="eastAsia" w:ascii="仿宋_GB2312" w:hAnsi="仿宋_GB2312" w:eastAsia="仿宋_GB2312" w:cs="仿宋_GB2312"/>
          <w:snapToGrid w:val="0"/>
          <w:color w:val="000000"/>
          <w:kern w:val="2"/>
          <w:sz w:val="32"/>
          <w:szCs w:val="32"/>
        </w:rPr>
        <w:fldChar w:fldCharType="end"/>
      </w:r>
      <w:r>
        <w:rPr>
          <w:rFonts w:hint="eastAsia" w:ascii="仿宋_GB2312" w:hAnsi="仿宋_GB2312" w:eastAsia="仿宋_GB2312" w:cs="仿宋_GB2312"/>
          <w:snapToGrid w:val="0"/>
          <w:color w:val="000000"/>
          <w:kern w:val="2"/>
          <w:sz w:val="32"/>
          <w:szCs w:val="32"/>
        </w:rPr>
        <w:t>款物并指导发放；统筹灾区生活必需品市场供应，指导灾区油、电、气等重要基础设施抢修；指导做好受灾群众紧急转移安置、过渡期救助和因灾遇难人员家属抚慰等工作；组织捐赠、援助接收等工作。</w:t>
      </w:r>
    </w:p>
    <w:p>
      <w:pPr>
        <w:pStyle w:val="7"/>
        <w:spacing w:before="0" w:beforeAutospacing="0" w:after="0" w:afterAutospacing="0"/>
        <w:ind w:firstLine="637" w:firstLineChars="150"/>
        <w:jc w:val="both"/>
        <w:rPr>
          <w:rFonts w:hint="eastAsia" w:ascii="黑体" w:hAnsi="黑体" w:eastAsia="黑体" w:cs="仿宋_GB2312"/>
          <w:snapToGrid w:val="0"/>
          <w:color w:val="000000"/>
          <w:kern w:val="2"/>
          <w:sz w:val="32"/>
          <w:szCs w:val="32"/>
        </w:rPr>
      </w:pPr>
      <w:r>
        <w:rPr>
          <w:rFonts w:hint="eastAsia" w:ascii="黑体" w:hAnsi="黑体" w:eastAsia="黑体" w:cs="仿宋_GB2312"/>
          <w:snapToGrid w:val="0"/>
          <w:color w:val="000000"/>
          <w:kern w:val="2"/>
          <w:sz w:val="32"/>
          <w:szCs w:val="32"/>
        </w:rPr>
        <w:t>十一、</w:t>
      </w:r>
      <w:r>
        <w:rPr>
          <w:rFonts w:hint="eastAsia" w:ascii="黑体" w:hAnsi="黑体" w:eastAsia="黑体" w:cs="黑体"/>
          <w:snapToGrid w:val="0"/>
          <w:color w:val="000000"/>
          <w:kern w:val="2"/>
          <w:sz w:val="32"/>
          <w:szCs w:val="32"/>
        </w:rPr>
        <w:t>社会治安组</w:t>
      </w:r>
    </w:p>
    <w:p>
      <w:pPr>
        <w:pStyle w:val="7"/>
        <w:spacing w:before="0" w:beforeAutospacing="0" w:after="0" w:afterAutospacing="0"/>
        <w:ind w:firstLine="640"/>
        <w:jc w:val="both"/>
        <w:rPr>
          <w:rFonts w:hint="eastAsia" w:ascii="仿宋_GB2312" w:hAnsi="仿宋_GB2312" w:eastAsia="仿宋_GB2312" w:cs="仿宋_GB2312"/>
          <w:snapToGrid w:val="0"/>
          <w:color w:val="000000"/>
          <w:kern w:val="2"/>
          <w:sz w:val="32"/>
          <w:szCs w:val="32"/>
        </w:rPr>
      </w:pPr>
      <w:r>
        <w:rPr>
          <w:rFonts w:hint="eastAsia" w:ascii="仿宋_GB2312" w:hAnsi="仿宋_GB2312" w:eastAsia="仿宋_GB2312" w:cs="仿宋_GB2312"/>
          <w:snapToGrid w:val="0"/>
          <w:color w:val="000000"/>
          <w:kern w:val="2"/>
          <w:sz w:val="32"/>
          <w:szCs w:val="32"/>
        </w:rPr>
        <w:t>由市公安局牵头，其他有关部门和单位参加。</w:t>
      </w:r>
    </w:p>
    <w:p>
      <w:pPr>
        <w:pStyle w:val="7"/>
        <w:spacing w:before="0" w:beforeAutospacing="0" w:after="0" w:afterAutospacing="0"/>
        <w:ind w:firstLine="640"/>
        <w:jc w:val="both"/>
        <w:rPr>
          <w:rFonts w:hint="eastAsia" w:ascii="仿宋_GB2312" w:hAnsi="仿宋_GB2312" w:eastAsia="仿宋_GB2312" w:cs="仿宋_GB2312"/>
          <w:snapToGrid w:val="0"/>
          <w:color w:val="000000"/>
          <w:kern w:val="2"/>
          <w:sz w:val="32"/>
          <w:szCs w:val="32"/>
        </w:rPr>
      </w:pPr>
      <w:r>
        <w:rPr>
          <w:rFonts w:hint="eastAsia" w:ascii="仿宋_GB2312" w:hAnsi="仿宋_GB2312" w:eastAsia="仿宋_GB2312" w:cs="仿宋_GB2312"/>
          <w:snapToGrid w:val="0"/>
          <w:color w:val="000000"/>
          <w:kern w:val="2"/>
          <w:sz w:val="32"/>
          <w:szCs w:val="32"/>
        </w:rPr>
        <w:t>主要职责：做好森林草原火灾有关违法犯罪案件查处工作；指导协助灾区加强现场管控和治安管理工作；维护社会治安和道路交通秩序，预防和处置群体性事件，维护社会稳定；协调做好火场前线指挥部在灾区时的安全保卫工作。</w:t>
      </w:r>
    </w:p>
    <w:p>
      <w:pPr>
        <w:pStyle w:val="7"/>
        <w:spacing w:before="0" w:beforeAutospacing="0" w:after="0" w:afterAutospacing="0"/>
        <w:ind w:firstLine="640"/>
        <w:jc w:val="both"/>
        <w:rPr>
          <w:rFonts w:hint="eastAsia" w:ascii="黑体" w:hAnsi="黑体" w:eastAsia="黑体" w:cs="仿宋_GB2312"/>
          <w:snapToGrid w:val="0"/>
          <w:color w:val="000000"/>
          <w:kern w:val="2"/>
          <w:sz w:val="32"/>
          <w:szCs w:val="32"/>
        </w:rPr>
      </w:pPr>
      <w:r>
        <w:rPr>
          <w:rFonts w:hint="eastAsia" w:ascii="黑体" w:hAnsi="黑体" w:eastAsia="黑体" w:cs="仿宋_GB2312"/>
          <w:snapToGrid w:val="0"/>
          <w:color w:val="000000"/>
          <w:kern w:val="2"/>
          <w:sz w:val="32"/>
          <w:szCs w:val="32"/>
        </w:rPr>
        <w:t>十二、</w:t>
      </w:r>
      <w:r>
        <w:rPr>
          <w:rFonts w:hint="eastAsia" w:ascii="黑体" w:hAnsi="黑体" w:eastAsia="黑体" w:cs="黑体"/>
          <w:snapToGrid w:val="0"/>
          <w:color w:val="000000"/>
          <w:kern w:val="2"/>
          <w:sz w:val="32"/>
          <w:szCs w:val="32"/>
        </w:rPr>
        <w:t>宣传报道组</w:t>
      </w:r>
    </w:p>
    <w:p>
      <w:pPr>
        <w:ind w:firstLine="640"/>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由市委宣传部牵头，市政府新闻办、铜川广播电视台、市应急管理局、市林业局等有关部门和单位参加。</w:t>
      </w:r>
    </w:p>
    <w:p>
      <w:pPr>
        <w:ind w:firstLine="640"/>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主要职责：统筹新闻宣传报道工作；指导做好现场发布会和新闻媒体服务管理；组织开展舆情监测研判，加强舆情管控；指导做好科普宣传；协调做好灾区现场指导处置工作的新闻报道。</w:t>
      </w:r>
    </w:p>
    <w:p>
      <w:pPr>
        <w:ind w:firstLine="640"/>
        <w:rPr>
          <w:rFonts w:ascii="仿宋_GB2312" w:hAnsi="仿宋_GB2312" w:eastAsia="仿宋_GB2312" w:cs="仿宋_GB2312"/>
          <w:snapToGrid w:val="0"/>
          <w:color w:val="000000"/>
          <w:sz w:val="32"/>
          <w:szCs w:val="32"/>
        </w:rPr>
      </w:pPr>
    </w:p>
    <w:p>
      <w:pPr>
        <w:pStyle w:val="7"/>
        <w:spacing w:before="0" w:beforeAutospacing="0" w:after="0" w:afterAutospacing="0"/>
        <w:jc w:val="both"/>
        <w:rPr>
          <w:rFonts w:hint="eastAsia" w:ascii="仿宋" w:hAnsi="仿宋" w:eastAsia="仿宋" w:cs="仿宋"/>
          <w:snapToGrid w:val="0"/>
          <w:color w:val="000000"/>
          <w:kern w:val="2"/>
          <w:sz w:val="32"/>
          <w:szCs w:val="32"/>
        </w:rPr>
      </w:pPr>
    </w:p>
    <w:p>
      <w:pPr>
        <w:ind w:firstLine="640"/>
        <w:rPr>
          <w:rFonts w:ascii="仿宋" w:hAnsi="仿宋" w:eastAsia="仿宋" w:cs="仿宋"/>
          <w:snapToGrid w:val="0"/>
          <w:color w:val="000000"/>
          <w:sz w:val="32"/>
          <w:szCs w:val="32"/>
        </w:rPr>
      </w:pPr>
    </w:p>
    <w:p>
      <w:pPr>
        <w:tabs>
          <w:tab w:val="left" w:pos="1971"/>
        </w:tabs>
        <w:spacing w:line="500" w:lineRule="exact"/>
        <w:jc w:val="left"/>
        <w:sectPr>
          <w:pgSz w:w="11906" w:h="16838"/>
          <w:pgMar w:top="2098" w:right="1474" w:bottom="1985" w:left="1588" w:header="567" w:footer="1644" w:gutter="0"/>
          <w:cols w:space="720" w:num="1"/>
          <w:docGrid w:type="linesAndChars" w:linePitch="579" w:charSpace="21679"/>
        </w:sectPr>
      </w:pPr>
    </w:p>
    <w:p>
      <w:pPr>
        <w:rPr>
          <w:rFonts w:hint="eastAsia" w:ascii="黑体" w:hAnsi="黑体" w:eastAsia="黑体"/>
          <w:b/>
          <w:sz w:val="44"/>
          <w:szCs w:val="44"/>
          <w:vertAlign w:val="subscript"/>
        </w:rPr>
      </w:pPr>
      <w:r>
        <w:rPr>
          <w:rFonts w:hint="eastAsia" w:ascii="黑体" w:eastAsia="黑体"/>
          <w:snapToGrid w:val="0"/>
          <w:sz w:val="32"/>
          <w:szCs w:val="32"/>
        </w:rPr>
        <w:t>附件5</w:t>
      </w:r>
    </w:p>
    <w:p>
      <w:pPr>
        <w:jc w:val="center"/>
        <w:rPr>
          <w:rFonts w:ascii="黑体" w:hAnsi="黑体" w:eastAsia="黑体"/>
          <w:b/>
          <w:sz w:val="44"/>
          <w:szCs w:val="44"/>
        </w:rPr>
      </w:pPr>
      <w:r>
        <w:rPr>
          <w:rFonts w:hint="eastAsia" w:ascii="黑体" w:hAnsi="黑体" w:eastAsia="黑体"/>
          <w:b/>
          <w:sz w:val="44"/>
          <w:szCs w:val="44"/>
        </w:rPr>
        <w:t>铜川市森林草原火灾前线指挥部组织架构图</w:t>
      </w:r>
    </w:p>
    <w:p>
      <w:pPr>
        <w:ind w:firstLine="157" w:firstLineChars="50"/>
        <w:rPr>
          <w:rFonts w:ascii="楷体_GB2312" w:eastAsia="楷体_GB2312"/>
        </w:rPr>
      </w:pPr>
      <w:r>
        <w:rPr>
          <w:lang/>
        </w:rPr>
        <mc:AlternateContent>
          <mc:Choice Requires="wps">
            <w:drawing>
              <wp:anchor distT="0" distB="0" distL="114300" distR="114300" simplePos="0" relativeHeight="251695104" behindDoc="0" locked="0" layoutInCell="1" allowOverlap="1">
                <wp:simplePos x="0" y="0"/>
                <wp:positionH relativeFrom="column">
                  <wp:posOffset>5110480</wp:posOffset>
                </wp:positionH>
                <wp:positionV relativeFrom="paragraph">
                  <wp:posOffset>556895</wp:posOffset>
                </wp:positionV>
                <wp:extent cx="542925" cy="635"/>
                <wp:effectExtent l="0" t="37465" r="9525" b="38100"/>
                <wp:wrapNone/>
                <wp:docPr id="41" name="自选图形 106"/>
                <wp:cNvGraphicFramePr/>
                <a:graphic xmlns:a="http://schemas.openxmlformats.org/drawingml/2006/main">
                  <a:graphicData uri="http://schemas.microsoft.com/office/word/2010/wordprocessingShape">
                    <wps:wsp>
                      <wps:cNvSpPr/>
                      <wps:spPr>
                        <a:xfrm flipH="1">
                          <a:off x="0" y="0"/>
                          <a:ext cx="542925" cy="635"/>
                        </a:xfrm>
                        <a:prstGeom prst="straightConnector1">
                          <a:avLst/>
                        </a:prstGeom>
                        <a:ln w="9525" cap="flat" cmpd="sng">
                          <a:solidFill>
                            <a:srgbClr val="000000"/>
                          </a:solidFill>
                          <a:prstDash val="solid"/>
                          <a:headEnd type="none" w="med" len="med"/>
                          <a:tailEnd type="triangle" w="med" len="med"/>
                        </a:ln>
                      </wps:spPr>
                      <wps:bodyPr wrap="square" upright="1"/>
                    </wps:wsp>
                  </a:graphicData>
                </a:graphic>
              </wp:anchor>
            </w:drawing>
          </mc:Choice>
          <mc:Fallback>
            <w:pict>
              <v:shape id="自选图形 106" o:spid="_x0000_s1026" o:spt="32" type="#_x0000_t32" style="position:absolute;left:0pt;flip:x;margin-left:402.4pt;margin-top:43.85pt;height:0.05pt;width:42.75pt;z-index:251695104;mso-width-relative:page;mso-height-relative:page;" filled="f" stroked="t" coordsize="21600,21600" o:gfxdata="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MdGdDZAAAACQEAAA8A&#10;AAAAAAAAAQAgAAAAIgAAAGRycy9kb3ducmV2LnhtbFBLAQIUABQAAAAIAIdO4kBO0MTVFgIAAA8E&#10;AAAOAAAAAAAAAAEAIAAAACgBAABkcnMvZTJvRG9jLnhtbFBLBQYAAAAABgAGAFkBAACwBQAAAAA=&#10;">
                <v:fill on="f" focussize="0,0"/>
                <v:stroke color="#000000" joinstyle="round" endarrow="block"/>
                <v:imagedata o:title=""/>
                <o:lock v:ext="edit" aspectratio="f"/>
              </v:shape>
            </w:pict>
          </mc:Fallback>
        </mc:AlternateContent>
      </w:r>
      <w:r>
        <w:rPr>
          <w:lang/>
        </w:rPr>
        <mc:AlternateContent>
          <mc:Choice Requires="wps">
            <w:drawing>
              <wp:anchor distT="0" distB="0" distL="114300" distR="114300" simplePos="0" relativeHeight="251694080" behindDoc="0" locked="0" layoutInCell="1" allowOverlap="1">
                <wp:simplePos x="0" y="0"/>
                <wp:positionH relativeFrom="column">
                  <wp:posOffset>2933700</wp:posOffset>
                </wp:positionH>
                <wp:positionV relativeFrom="paragraph">
                  <wp:posOffset>451485</wp:posOffset>
                </wp:positionV>
                <wp:extent cx="552450" cy="0"/>
                <wp:effectExtent l="0" t="38100" r="0" b="38100"/>
                <wp:wrapNone/>
                <wp:docPr id="40" name="自选图形 105"/>
                <wp:cNvGraphicFramePr/>
                <a:graphic xmlns:a="http://schemas.openxmlformats.org/drawingml/2006/main">
                  <a:graphicData uri="http://schemas.microsoft.com/office/word/2010/wordprocessingShape">
                    <wps:wsp>
                      <wps:cNvSpPr/>
                      <wps:spPr>
                        <a:xfrm>
                          <a:off x="0" y="0"/>
                          <a:ext cx="552450" cy="0"/>
                        </a:xfrm>
                        <a:prstGeom prst="straightConnector1">
                          <a:avLst/>
                        </a:prstGeom>
                        <a:ln w="9525" cap="flat" cmpd="sng">
                          <a:solidFill>
                            <a:srgbClr val="000000"/>
                          </a:solidFill>
                          <a:prstDash val="solid"/>
                          <a:headEnd type="none" w="med" len="med"/>
                          <a:tailEnd type="triangle" w="med" len="med"/>
                        </a:ln>
                      </wps:spPr>
                      <wps:bodyPr wrap="square" upright="1"/>
                    </wps:wsp>
                  </a:graphicData>
                </a:graphic>
              </wp:anchor>
            </w:drawing>
          </mc:Choice>
          <mc:Fallback>
            <w:pict>
              <v:shape id="自选图形 105" o:spid="_x0000_s1026" o:spt="32" type="#_x0000_t32" style="position:absolute;left:0pt;margin-left:231pt;margin-top:35.55pt;height:0pt;width:43.5pt;z-index:251694080;mso-width-relative:page;mso-height-relative:page;" filled="f" stroked="t" coordsize="21600,21600" o:gfxdata="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0HvmidgAAAAJAQAADwAAAAAAAAABACAA&#10;AAAiAAAAZHJzL2Rvd25yZXYueG1sUEsBAhQAFAAAAAgAh07iQPFx1hwNAgAAAwQAAA4AAAAAAAAA&#10;AQAgAAAAJwEAAGRycy9lMm9Eb2MueG1sUEsFBgAAAAAGAAYAWQEAAKYFAAAAAA==&#10;">
                <v:fill on="f" focussize="0,0"/>
                <v:stroke color="#000000" joinstyle="round" endarrow="block"/>
                <v:imagedata o:title=""/>
                <o:lock v:ext="edit" aspectratio="f"/>
              </v:shape>
            </w:pict>
          </mc:Fallback>
        </mc:AlternateContent>
      </w:r>
      <w:r>
        <w:rPr>
          <w:rFonts w:hint="eastAsia" w:ascii="楷体_GB2312" w:hAnsi="黑体" w:eastAsia="楷体_GB2312"/>
          <w:b/>
          <w:sz w:val="44"/>
          <w:szCs w:val="44"/>
          <w:lang/>
        </w:rPr>
        <w:drawing>
          <wp:inline distT="0" distB="0" distL="114300" distR="114300">
            <wp:extent cx="8860790" cy="4572000"/>
            <wp:effectExtent l="0" t="0" r="0" b="0"/>
            <wp:docPr id="42" name="图示 1"/>
            <wp:cNvGraphicFramePr/>
            <a:graphic xmlns:a="http://schemas.openxmlformats.org/drawingml/2006/main">
              <a:graphicData uri="http://schemas.openxmlformats.org/drawingml/2006/picture">
                <pic:pic xmlns:pic="http://schemas.openxmlformats.org/drawingml/2006/picture">
                  <pic:nvPicPr>
                    <pic:cNvPr id="42" name="图示 1"/>
                    <pic:cNvPicPr/>
                  </pic:nvPicPr>
                  <pic:blipFill>
                    <a:blip r:embed="rId6"/>
                    <a:srcRect l="-2541" t="-386" r="-1042"/>
                    <a:stretch>
                      <a:fillRect/>
                    </a:stretch>
                  </pic:blipFill>
                  <pic:spPr>
                    <a:xfrm>
                      <a:off x="0" y="0"/>
                      <a:ext cx="8860790" cy="4572000"/>
                    </a:xfrm>
                    <a:prstGeom prst="rect">
                      <a:avLst/>
                    </a:prstGeom>
                    <a:noFill/>
                    <a:ln>
                      <a:noFill/>
                    </a:ln>
                  </pic:spPr>
                </pic:pic>
              </a:graphicData>
            </a:graphic>
          </wp:inline>
        </w:drawing>
      </w:r>
    </w:p>
    <w:p>
      <w:pPr>
        <w:ind w:left="4068" w:hanging="4062" w:hangingChars="650"/>
        <w:jc w:val="left"/>
        <w:rPr>
          <w:rFonts w:hint="eastAsia" w:ascii="楷体_GB2312" w:hAnsi="黑体" w:eastAsia="楷体_GB2312"/>
          <w:b/>
          <w:sz w:val="32"/>
          <w:szCs w:val="32"/>
        </w:rPr>
      </w:pPr>
      <w:r>
        <w:rPr>
          <w:rFonts w:hint="eastAsia" w:ascii="黑体" w:hAnsi="黑体" w:eastAsia="黑体" w:cs="黑体"/>
          <w:bCs/>
          <w:sz w:val="52"/>
          <w:szCs w:val="52"/>
          <w:vertAlign w:val="subscript"/>
        </w:rPr>
        <w:t xml:space="preserve"> </w:t>
      </w:r>
      <w:r>
        <w:rPr>
          <w:rFonts w:hint="eastAsia" w:ascii="黑体" w:hAnsi="黑体" w:eastAsia="黑体" w:cs="黑体"/>
          <w:b/>
          <w:sz w:val="52"/>
          <w:szCs w:val="52"/>
          <w:vertAlign w:val="subscript"/>
        </w:rPr>
        <w:t xml:space="preserve">                                                                         </w:t>
      </w:r>
    </w:p>
    <w:sectPr>
      <w:pgSz w:w="16838" w:h="11906" w:orient="landscape"/>
      <w:pgMar w:top="1474" w:right="1985" w:bottom="1588" w:left="2098" w:header="567" w:footer="1247" w:gutter="0"/>
      <w:cols w:space="720" w:num="1"/>
      <w:docGrid w:type="linesAndChar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926" w:wrap="around" w:vAnchor="text" w:hAnchor="page" w:x="9489" w:y="1"/>
      <w:rPr>
        <w:rStyle w:val="12"/>
        <w:rFonts w:hint="eastAsia" w:ascii="宋体" w:hAnsi="宋体"/>
        <w:sz w:val="28"/>
        <w:szCs w:val="28"/>
      </w:rPr>
    </w:pPr>
    <w:r>
      <w:rPr>
        <w:rStyle w:val="12"/>
        <w:rFonts w:hint="eastAsia" w:ascii="宋体" w:hAnsi="宋体"/>
        <w:sz w:val="28"/>
        <w:szCs w:val="28"/>
      </w:rPr>
      <w:t>－</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lang/>
      </w:rPr>
      <w:t>1</w:t>
    </w:r>
    <w:r>
      <w:rPr>
        <w:rStyle w:val="12"/>
        <w:rFonts w:ascii="宋体" w:hAnsi="宋体"/>
        <w:sz w:val="28"/>
        <w:szCs w:val="28"/>
      </w:rPr>
      <w:fldChar w:fldCharType="end"/>
    </w:r>
    <w:r>
      <w:rPr>
        <w:rStyle w:val="12"/>
        <w:rFonts w:hint="eastAsia" w:ascii="宋体" w:hAnsi="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firstLine="280" w:firstLineChars="100"/>
      <w:rPr>
        <w:rStyle w:val="12"/>
        <w:rFonts w:hint="eastAsia" w:ascii="宋体" w:hAnsi="宋体"/>
        <w:sz w:val="28"/>
        <w:szCs w:val="28"/>
      </w:rPr>
    </w:pPr>
    <w:r>
      <w:rPr>
        <w:rStyle w:val="12"/>
        <w:rFonts w:hint="eastAsia" w:ascii="宋体" w:hAnsi="宋体"/>
        <w:sz w:val="28"/>
        <w:szCs w:val="28"/>
      </w:rPr>
      <w:t>－</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lang/>
      </w:rPr>
      <w:t>2</w:t>
    </w:r>
    <w:r>
      <w:rPr>
        <w:rStyle w:val="12"/>
        <w:rFonts w:ascii="宋体" w:hAnsi="宋体"/>
        <w:sz w:val="28"/>
        <w:szCs w:val="28"/>
      </w:rPr>
      <w:fldChar w:fldCharType="end"/>
    </w:r>
    <w:r>
      <w:rPr>
        <w:rStyle w:val="12"/>
        <w:rFonts w:hint="eastAsia" w:ascii="宋体" w:hAnsi="宋体"/>
        <w:sz w:val="28"/>
        <w:szCs w:val="28"/>
      </w:rPr>
      <w:t>－</w:t>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D6B59E"/>
    <w:multiLevelType w:val="singleLevel"/>
    <w:tmpl w:val="C1D6B59E"/>
    <w:lvl w:ilvl="0" w:tentative="0">
      <w:start w:val="1"/>
      <w:numFmt w:val="chineseCounting"/>
      <w:suff w:val="nothing"/>
      <w:lvlText w:val="（%1）"/>
      <w:lvlJc w:val="left"/>
      <w:rPr>
        <w:rFonts w:hint="eastAsia"/>
      </w:rPr>
    </w:lvl>
  </w:abstractNum>
  <w:abstractNum w:abstractNumId="1">
    <w:nsid w:val="3E5A32E5"/>
    <w:multiLevelType w:val="multilevel"/>
    <w:tmpl w:val="3E5A32E5"/>
    <w:lvl w:ilvl="0" w:tentative="0">
      <w:start w:val="1"/>
      <w:numFmt w:val="japaneseCounting"/>
      <w:lvlText w:val="%1、"/>
      <w:lvlJc w:val="left"/>
      <w:pPr>
        <w:tabs>
          <w:tab w:val="left" w:pos="1359"/>
        </w:tabs>
        <w:ind w:left="1359" w:hanging="720"/>
      </w:pPr>
      <w:rPr>
        <w:rFonts w:hint="default" w:cs="仿宋_GB2312"/>
      </w:rPr>
    </w:lvl>
    <w:lvl w:ilvl="1" w:tentative="0">
      <w:start w:val="1"/>
      <w:numFmt w:val="lowerLetter"/>
      <w:lvlText w:val="%2)"/>
      <w:lvlJc w:val="left"/>
      <w:pPr>
        <w:tabs>
          <w:tab w:val="left" w:pos="1479"/>
        </w:tabs>
        <w:ind w:left="1479" w:hanging="420"/>
      </w:pPr>
    </w:lvl>
    <w:lvl w:ilvl="2" w:tentative="0">
      <w:start w:val="1"/>
      <w:numFmt w:val="lowerRoman"/>
      <w:lvlText w:val="%3."/>
      <w:lvlJc w:val="right"/>
      <w:pPr>
        <w:tabs>
          <w:tab w:val="left" w:pos="1899"/>
        </w:tabs>
        <w:ind w:left="1899" w:hanging="420"/>
      </w:pPr>
    </w:lvl>
    <w:lvl w:ilvl="3" w:tentative="0">
      <w:start w:val="1"/>
      <w:numFmt w:val="decimal"/>
      <w:lvlText w:val="%4."/>
      <w:lvlJc w:val="left"/>
      <w:pPr>
        <w:tabs>
          <w:tab w:val="left" w:pos="2319"/>
        </w:tabs>
        <w:ind w:left="2319" w:hanging="420"/>
      </w:pPr>
    </w:lvl>
    <w:lvl w:ilvl="4" w:tentative="0">
      <w:start w:val="1"/>
      <w:numFmt w:val="lowerLetter"/>
      <w:lvlText w:val="%5)"/>
      <w:lvlJc w:val="left"/>
      <w:pPr>
        <w:tabs>
          <w:tab w:val="left" w:pos="2739"/>
        </w:tabs>
        <w:ind w:left="2739" w:hanging="420"/>
      </w:pPr>
    </w:lvl>
    <w:lvl w:ilvl="5" w:tentative="0">
      <w:start w:val="1"/>
      <w:numFmt w:val="lowerRoman"/>
      <w:lvlText w:val="%6."/>
      <w:lvlJc w:val="right"/>
      <w:pPr>
        <w:tabs>
          <w:tab w:val="left" w:pos="3159"/>
        </w:tabs>
        <w:ind w:left="3159" w:hanging="420"/>
      </w:pPr>
    </w:lvl>
    <w:lvl w:ilvl="6" w:tentative="0">
      <w:start w:val="1"/>
      <w:numFmt w:val="decimal"/>
      <w:lvlText w:val="%7."/>
      <w:lvlJc w:val="left"/>
      <w:pPr>
        <w:tabs>
          <w:tab w:val="left" w:pos="3579"/>
        </w:tabs>
        <w:ind w:left="3579" w:hanging="420"/>
      </w:pPr>
    </w:lvl>
    <w:lvl w:ilvl="7" w:tentative="0">
      <w:start w:val="1"/>
      <w:numFmt w:val="lowerLetter"/>
      <w:lvlText w:val="%8)"/>
      <w:lvlJc w:val="left"/>
      <w:pPr>
        <w:tabs>
          <w:tab w:val="left" w:pos="3999"/>
        </w:tabs>
        <w:ind w:left="3999" w:hanging="420"/>
      </w:pPr>
    </w:lvl>
    <w:lvl w:ilvl="8" w:tentative="0">
      <w:start w:val="1"/>
      <w:numFmt w:val="lowerRoman"/>
      <w:lvlText w:val="%9."/>
      <w:lvlJc w:val="right"/>
      <w:pPr>
        <w:tabs>
          <w:tab w:val="left" w:pos="4419"/>
        </w:tabs>
        <w:ind w:left="4419" w:hanging="420"/>
      </w:pPr>
    </w:lvl>
  </w:abstractNum>
  <w:abstractNum w:abstractNumId="2">
    <w:nsid w:val="63ABDEF7"/>
    <w:multiLevelType w:val="singleLevel"/>
    <w:tmpl w:val="63ABDEF7"/>
    <w:lvl w:ilvl="0" w:tentative="0">
      <w:start w:val="1"/>
      <w:numFmt w:val="chineseCounting"/>
      <w:suff w:val="nothing"/>
      <w:lvlText w:val="（%1）"/>
      <w:lvlJc w:val="left"/>
      <w:rPr>
        <w:rFonts w:hint="eastAsia"/>
        <w:lang w:val="en-U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documentProtection w:enforcement="0"/>
  <w:defaultTabStop w:val="420"/>
  <w:hyphenationZone w:val="360"/>
  <w:evenAndOddHeaders w:val="1"/>
  <w:drawingGridHorizontalSpacing w:val="158"/>
  <w:drawingGridVerticalSpacing w:val="579"/>
  <w:displayHorizontalDrawingGridEvery w:val="2"/>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8B8"/>
    <w:rsid w:val="00012059"/>
    <w:rsid w:val="00023736"/>
    <w:rsid w:val="00060335"/>
    <w:rsid w:val="000F7DB7"/>
    <w:rsid w:val="00167672"/>
    <w:rsid w:val="001D06E9"/>
    <w:rsid w:val="002133C8"/>
    <w:rsid w:val="00254101"/>
    <w:rsid w:val="00274B4B"/>
    <w:rsid w:val="002A548D"/>
    <w:rsid w:val="0030413D"/>
    <w:rsid w:val="00321BEF"/>
    <w:rsid w:val="00341FE0"/>
    <w:rsid w:val="00373419"/>
    <w:rsid w:val="00377872"/>
    <w:rsid w:val="003F2D06"/>
    <w:rsid w:val="00453957"/>
    <w:rsid w:val="004953D8"/>
    <w:rsid w:val="00504E10"/>
    <w:rsid w:val="00516A8F"/>
    <w:rsid w:val="00524DBA"/>
    <w:rsid w:val="00556186"/>
    <w:rsid w:val="005802DC"/>
    <w:rsid w:val="00580712"/>
    <w:rsid w:val="00593C2E"/>
    <w:rsid w:val="00626B83"/>
    <w:rsid w:val="00663E2C"/>
    <w:rsid w:val="006A2E3F"/>
    <w:rsid w:val="006D22C2"/>
    <w:rsid w:val="006E035B"/>
    <w:rsid w:val="0072771A"/>
    <w:rsid w:val="007A0480"/>
    <w:rsid w:val="007B204F"/>
    <w:rsid w:val="007D1C7C"/>
    <w:rsid w:val="007E58F2"/>
    <w:rsid w:val="007F06E3"/>
    <w:rsid w:val="007F69F1"/>
    <w:rsid w:val="007F7243"/>
    <w:rsid w:val="00881365"/>
    <w:rsid w:val="008A3AC3"/>
    <w:rsid w:val="008E49C2"/>
    <w:rsid w:val="00904A60"/>
    <w:rsid w:val="009509C9"/>
    <w:rsid w:val="00974DBC"/>
    <w:rsid w:val="00993DC8"/>
    <w:rsid w:val="009E6418"/>
    <w:rsid w:val="00A00B70"/>
    <w:rsid w:val="00A30BD5"/>
    <w:rsid w:val="00A860F3"/>
    <w:rsid w:val="00AF13A9"/>
    <w:rsid w:val="00BF02C2"/>
    <w:rsid w:val="00C20F19"/>
    <w:rsid w:val="00C53E1C"/>
    <w:rsid w:val="00C7443E"/>
    <w:rsid w:val="00CA2CCF"/>
    <w:rsid w:val="00D03ECB"/>
    <w:rsid w:val="00D8373E"/>
    <w:rsid w:val="00DB6099"/>
    <w:rsid w:val="00E31A1C"/>
    <w:rsid w:val="00E530F4"/>
    <w:rsid w:val="00E775A5"/>
    <w:rsid w:val="00E809EF"/>
    <w:rsid w:val="00EB571D"/>
    <w:rsid w:val="00EE1B7E"/>
    <w:rsid w:val="00F518B8"/>
    <w:rsid w:val="00F55ABE"/>
    <w:rsid w:val="00F66138"/>
    <w:rsid w:val="00F66543"/>
    <w:rsid w:val="01621C70"/>
    <w:rsid w:val="01D72C1C"/>
    <w:rsid w:val="01FA531C"/>
    <w:rsid w:val="021E07E0"/>
    <w:rsid w:val="034116CF"/>
    <w:rsid w:val="03412FE1"/>
    <w:rsid w:val="04595BAB"/>
    <w:rsid w:val="053015AE"/>
    <w:rsid w:val="0694009C"/>
    <w:rsid w:val="06B27FAE"/>
    <w:rsid w:val="072A28BB"/>
    <w:rsid w:val="07CF3DD8"/>
    <w:rsid w:val="081C4352"/>
    <w:rsid w:val="088E2FB2"/>
    <w:rsid w:val="08D67317"/>
    <w:rsid w:val="0947124A"/>
    <w:rsid w:val="094B2405"/>
    <w:rsid w:val="09ED06EA"/>
    <w:rsid w:val="0A57808E"/>
    <w:rsid w:val="0AD93ECB"/>
    <w:rsid w:val="0BB45FC3"/>
    <w:rsid w:val="0BFE3A28"/>
    <w:rsid w:val="0C265387"/>
    <w:rsid w:val="0C93507E"/>
    <w:rsid w:val="0CED7F24"/>
    <w:rsid w:val="0D274C88"/>
    <w:rsid w:val="0D2D167F"/>
    <w:rsid w:val="0D344FE4"/>
    <w:rsid w:val="0D9D73B5"/>
    <w:rsid w:val="0EE6621A"/>
    <w:rsid w:val="0F1B2339"/>
    <w:rsid w:val="0F366392"/>
    <w:rsid w:val="0FC77B25"/>
    <w:rsid w:val="104B6130"/>
    <w:rsid w:val="111B5A1C"/>
    <w:rsid w:val="118E6F55"/>
    <w:rsid w:val="11A264E8"/>
    <w:rsid w:val="13E05D2B"/>
    <w:rsid w:val="13FE3C68"/>
    <w:rsid w:val="15626FF1"/>
    <w:rsid w:val="15DEEE7D"/>
    <w:rsid w:val="16004FC0"/>
    <w:rsid w:val="16954A14"/>
    <w:rsid w:val="16E83D77"/>
    <w:rsid w:val="171355CB"/>
    <w:rsid w:val="172C115E"/>
    <w:rsid w:val="17A4403C"/>
    <w:rsid w:val="17C55EBF"/>
    <w:rsid w:val="17FA20A8"/>
    <w:rsid w:val="180A31A0"/>
    <w:rsid w:val="187F2AB4"/>
    <w:rsid w:val="198003B7"/>
    <w:rsid w:val="19AB66B4"/>
    <w:rsid w:val="19CA7181"/>
    <w:rsid w:val="1A683EE7"/>
    <w:rsid w:val="1AAE39EF"/>
    <w:rsid w:val="1B0C06EA"/>
    <w:rsid w:val="1B611223"/>
    <w:rsid w:val="1BD2654D"/>
    <w:rsid w:val="1C9F36E2"/>
    <w:rsid w:val="1E303C14"/>
    <w:rsid w:val="1E825A4B"/>
    <w:rsid w:val="1E9108C9"/>
    <w:rsid w:val="1EAA0710"/>
    <w:rsid w:val="1F3A3704"/>
    <w:rsid w:val="1F6A074C"/>
    <w:rsid w:val="1FB41653"/>
    <w:rsid w:val="1FDF6956"/>
    <w:rsid w:val="204E41E1"/>
    <w:rsid w:val="20D32196"/>
    <w:rsid w:val="21040149"/>
    <w:rsid w:val="21E621A1"/>
    <w:rsid w:val="223B40D6"/>
    <w:rsid w:val="228B1797"/>
    <w:rsid w:val="233F527C"/>
    <w:rsid w:val="2369248F"/>
    <w:rsid w:val="238C608B"/>
    <w:rsid w:val="244B1957"/>
    <w:rsid w:val="24BA7ED8"/>
    <w:rsid w:val="24D37980"/>
    <w:rsid w:val="25326D07"/>
    <w:rsid w:val="25664580"/>
    <w:rsid w:val="25943243"/>
    <w:rsid w:val="2599348A"/>
    <w:rsid w:val="25E7110A"/>
    <w:rsid w:val="26210332"/>
    <w:rsid w:val="26550B45"/>
    <w:rsid w:val="26DE7F0C"/>
    <w:rsid w:val="27230DB5"/>
    <w:rsid w:val="276D5A17"/>
    <w:rsid w:val="27BB366E"/>
    <w:rsid w:val="28415610"/>
    <w:rsid w:val="28734269"/>
    <w:rsid w:val="28C97B3C"/>
    <w:rsid w:val="29360928"/>
    <w:rsid w:val="2989114E"/>
    <w:rsid w:val="29C75822"/>
    <w:rsid w:val="29CB7138"/>
    <w:rsid w:val="2A095525"/>
    <w:rsid w:val="2B810833"/>
    <w:rsid w:val="2BA71712"/>
    <w:rsid w:val="2BDFF0B1"/>
    <w:rsid w:val="2C1F7DDF"/>
    <w:rsid w:val="2C8F4DF5"/>
    <w:rsid w:val="2CE6584B"/>
    <w:rsid w:val="2CF06095"/>
    <w:rsid w:val="2D2113FB"/>
    <w:rsid w:val="2D264AB4"/>
    <w:rsid w:val="2E70454C"/>
    <w:rsid w:val="2F0B65D9"/>
    <w:rsid w:val="2FAA0738"/>
    <w:rsid w:val="2FBDE123"/>
    <w:rsid w:val="2FCA3603"/>
    <w:rsid w:val="303B6D7C"/>
    <w:rsid w:val="303F7495"/>
    <w:rsid w:val="30C736A8"/>
    <w:rsid w:val="31006055"/>
    <w:rsid w:val="31915914"/>
    <w:rsid w:val="31BD0433"/>
    <w:rsid w:val="32AF5ADD"/>
    <w:rsid w:val="33604CE9"/>
    <w:rsid w:val="33957414"/>
    <w:rsid w:val="3456649F"/>
    <w:rsid w:val="346432BB"/>
    <w:rsid w:val="34EA568C"/>
    <w:rsid w:val="35297563"/>
    <w:rsid w:val="353B5C12"/>
    <w:rsid w:val="35830017"/>
    <w:rsid w:val="35924246"/>
    <w:rsid w:val="35DE6F1C"/>
    <w:rsid w:val="37334879"/>
    <w:rsid w:val="380157EE"/>
    <w:rsid w:val="380312BB"/>
    <w:rsid w:val="39854862"/>
    <w:rsid w:val="3A017526"/>
    <w:rsid w:val="3A022E61"/>
    <w:rsid w:val="3B255381"/>
    <w:rsid w:val="3BE45A14"/>
    <w:rsid w:val="3C0D4946"/>
    <w:rsid w:val="3C17127B"/>
    <w:rsid w:val="3C373991"/>
    <w:rsid w:val="3CD444C3"/>
    <w:rsid w:val="3D26386F"/>
    <w:rsid w:val="3DA67C76"/>
    <w:rsid w:val="3DFDDEC3"/>
    <w:rsid w:val="3EF6766A"/>
    <w:rsid w:val="3FAD7EBD"/>
    <w:rsid w:val="3FAF0394"/>
    <w:rsid w:val="3FE41FF8"/>
    <w:rsid w:val="3FE505EB"/>
    <w:rsid w:val="3FFD2498"/>
    <w:rsid w:val="40BD6564"/>
    <w:rsid w:val="41967F9D"/>
    <w:rsid w:val="419F1BAC"/>
    <w:rsid w:val="421167B9"/>
    <w:rsid w:val="425415BE"/>
    <w:rsid w:val="44A52CB6"/>
    <w:rsid w:val="44AD3612"/>
    <w:rsid w:val="4524785F"/>
    <w:rsid w:val="456010B6"/>
    <w:rsid w:val="45F626D8"/>
    <w:rsid w:val="464559DF"/>
    <w:rsid w:val="467278C4"/>
    <w:rsid w:val="474D7A33"/>
    <w:rsid w:val="47B527F9"/>
    <w:rsid w:val="47C30358"/>
    <w:rsid w:val="484F0AFF"/>
    <w:rsid w:val="49155017"/>
    <w:rsid w:val="4919662F"/>
    <w:rsid w:val="4A522D0A"/>
    <w:rsid w:val="4AB468E8"/>
    <w:rsid w:val="4AC8103A"/>
    <w:rsid w:val="4AEF217F"/>
    <w:rsid w:val="4B500763"/>
    <w:rsid w:val="4BB1425B"/>
    <w:rsid w:val="4CBC399C"/>
    <w:rsid w:val="4CF77C79"/>
    <w:rsid w:val="4D3D5213"/>
    <w:rsid w:val="4D6E1E5C"/>
    <w:rsid w:val="4DA70AE9"/>
    <w:rsid w:val="4E62328E"/>
    <w:rsid w:val="4E8C2716"/>
    <w:rsid w:val="4E963B22"/>
    <w:rsid w:val="4EA568F5"/>
    <w:rsid w:val="4F3267FA"/>
    <w:rsid w:val="4F932601"/>
    <w:rsid w:val="4F9A8789"/>
    <w:rsid w:val="50102F0B"/>
    <w:rsid w:val="50933F4A"/>
    <w:rsid w:val="50A100EF"/>
    <w:rsid w:val="510C76D7"/>
    <w:rsid w:val="517000E3"/>
    <w:rsid w:val="518F4724"/>
    <w:rsid w:val="547246D2"/>
    <w:rsid w:val="5487396A"/>
    <w:rsid w:val="55434EEE"/>
    <w:rsid w:val="55527B30"/>
    <w:rsid w:val="557D4B35"/>
    <w:rsid w:val="55872E7C"/>
    <w:rsid w:val="55881B39"/>
    <w:rsid w:val="564D01F5"/>
    <w:rsid w:val="565A619C"/>
    <w:rsid w:val="56AD71E3"/>
    <w:rsid w:val="56D44664"/>
    <w:rsid w:val="57695D1F"/>
    <w:rsid w:val="57986B71"/>
    <w:rsid w:val="57F307CD"/>
    <w:rsid w:val="58506CEE"/>
    <w:rsid w:val="58D06FD8"/>
    <w:rsid w:val="5B0D0D5E"/>
    <w:rsid w:val="5B3F9AF5"/>
    <w:rsid w:val="5B4A20B1"/>
    <w:rsid w:val="5BEC42AA"/>
    <w:rsid w:val="5C4A6205"/>
    <w:rsid w:val="5D959145"/>
    <w:rsid w:val="5DBE8901"/>
    <w:rsid w:val="5DEF9F8C"/>
    <w:rsid w:val="5E3F001D"/>
    <w:rsid w:val="5F185C36"/>
    <w:rsid w:val="5F363795"/>
    <w:rsid w:val="5F3B253F"/>
    <w:rsid w:val="5FAF0FD5"/>
    <w:rsid w:val="616459E9"/>
    <w:rsid w:val="620F39FE"/>
    <w:rsid w:val="62194E6E"/>
    <w:rsid w:val="62553D2B"/>
    <w:rsid w:val="62D71546"/>
    <w:rsid w:val="63374268"/>
    <w:rsid w:val="63E94FB9"/>
    <w:rsid w:val="645861C7"/>
    <w:rsid w:val="6497716F"/>
    <w:rsid w:val="64FA70EC"/>
    <w:rsid w:val="65674A49"/>
    <w:rsid w:val="6623537A"/>
    <w:rsid w:val="66BA7E88"/>
    <w:rsid w:val="66C811B1"/>
    <w:rsid w:val="66CA1CA1"/>
    <w:rsid w:val="66F63F69"/>
    <w:rsid w:val="66F87E79"/>
    <w:rsid w:val="66FD051C"/>
    <w:rsid w:val="672827F8"/>
    <w:rsid w:val="67D33444"/>
    <w:rsid w:val="67EE7034"/>
    <w:rsid w:val="680B566F"/>
    <w:rsid w:val="6825048F"/>
    <w:rsid w:val="68AD6328"/>
    <w:rsid w:val="68F04E4F"/>
    <w:rsid w:val="698B0D4E"/>
    <w:rsid w:val="69FC22DC"/>
    <w:rsid w:val="6A5B2AB2"/>
    <w:rsid w:val="6ADA473B"/>
    <w:rsid w:val="6BEF0B95"/>
    <w:rsid w:val="6BF60017"/>
    <w:rsid w:val="6D0167E6"/>
    <w:rsid w:val="6D23104F"/>
    <w:rsid w:val="6E0042CA"/>
    <w:rsid w:val="6ED3133D"/>
    <w:rsid w:val="6EF41DB1"/>
    <w:rsid w:val="6F142228"/>
    <w:rsid w:val="6F6848D3"/>
    <w:rsid w:val="6F732A74"/>
    <w:rsid w:val="6FDF5279"/>
    <w:rsid w:val="6FFF1D7B"/>
    <w:rsid w:val="70A83743"/>
    <w:rsid w:val="70BF58F9"/>
    <w:rsid w:val="710700E8"/>
    <w:rsid w:val="715A37D1"/>
    <w:rsid w:val="71FD32EE"/>
    <w:rsid w:val="722F6FD4"/>
    <w:rsid w:val="723E33DB"/>
    <w:rsid w:val="72A40E07"/>
    <w:rsid w:val="73123CF7"/>
    <w:rsid w:val="734570BA"/>
    <w:rsid w:val="738C4D66"/>
    <w:rsid w:val="73FEE32F"/>
    <w:rsid w:val="74381582"/>
    <w:rsid w:val="74CD8340"/>
    <w:rsid w:val="758E37ED"/>
    <w:rsid w:val="75CA6E77"/>
    <w:rsid w:val="768C6AD2"/>
    <w:rsid w:val="76DA38FA"/>
    <w:rsid w:val="773D2B6F"/>
    <w:rsid w:val="77417E84"/>
    <w:rsid w:val="77AC63A9"/>
    <w:rsid w:val="77BFEC28"/>
    <w:rsid w:val="786153BB"/>
    <w:rsid w:val="791E3D03"/>
    <w:rsid w:val="7A3F792B"/>
    <w:rsid w:val="7AFD0BCE"/>
    <w:rsid w:val="7B02740A"/>
    <w:rsid w:val="7B4948EE"/>
    <w:rsid w:val="7B5FD070"/>
    <w:rsid w:val="7B636AE7"/>
    <w:rsid w:val="7BCFC893"/>
    <w:rsid w:val="7BEACD1B"/>
    <w:rsid w:val="7BEC3FF9"/>
    <w:rsid w:val="7BFFFBB5"/>
    <w:rsid w:val="7C1B6043"/>
    <w:rsid w:val="7C31048A"/>
    <w:rsid w:val="7C9C5A75"/>
    <w:rsid w:val="7D437F2A"/>
    <w:rsid w:val="7D46D716"/>
    <w:rsid w:val="7DA038F4"/>
    <w:rsid w:val="7DF4492E"/>
    <w:rsid w:val="7DFF8176"/>
    <w:rsid w:val="7E090403"/>
    <w:rsid w:val="7E719CA5"/>
    <w:rsid w:val="7EFFFC4A"/>
    <w:rsid w:val="7F035FBA"/>
    <w:rsid w:val="7F4C13B9"/>
    <w:rsid w:val="7F7FC2DB"/>
    <w:rsid w:val="7F8C2812"/>
    <w:rsid w:val="875B3EC8"/>
    <w:rsid w:val="9E7B9F6D"/>
    <w:rsid w:val="9EBB5BCA"/>
    <w:rsid w:val="A7F97D84"/>
    <w:rsid w:val="AF1F0F68"/>
    <w:rsid w:val="B0F1D078"/>
    <w:rsid w:val="B4DFA0F1"/>
    <w:rsid w:val="B4EF1E0A"/>
    <w:rsid w:val="BB1D19FF"/>
    <w:rsid w:val="BD5FFE51"/>
    <w:rsid w:val="BF5F5E2F"/>
    <w:rsid w:val="BFFBD649"/>
    <w:rsid w:val="BFFE3DC3"/>
    <w:rsid w:val="BFFFAE77"/>
    <w:rsid w:val="CFBE1561"/>
    <w:rsid w:val="D3D77ED6"/>
    <w:rsid w:val="D7CFFCC1"/>
    <w:rsid w:val="D7FEFC7C"/>
    <w:rsid w:val="DAF65F31"/>
    <w:rsid w:val="DD361288"/>
    <w:rsid w:val="DEFF3BCB"/>
    <w:rsid w:val="DF3E8A98"/>
    <w:rsid w:val="DFC8822E"/>
    <w:rsid w:val="DFCE1C1C"/>
    <w:rsid w:val="E2FE6636"/>
    <w:rsid w:val="E6E71993"/>
    <w:rsid w:val="ED3B8269"/>
    <w:rsid w:val="EDFDE991"/>
    <w:rsid w:val="EF8BAA28"/>
    <w:rsid w:val="EFC5DD46"/>
    <w:rsid w:val="EFCDC75B"/>
    <w:rsid w:val="EFFF5EE0"/>
    <w:rsid w:val="F1D7996B"/>
    <w:rsid w:val="F3F6770C"/>
    <w:rsid w:val="F759A673"/>
    <w:rsid w:val="F9EF597A"/>
    <w:rsid w:val="FA5B64EF"/>
    <w:rsid w:val="FAFBE100"/>
    <w:rsid w:val="FCFFDB81"/>
    <w:rsid w:val="FDFB12F0"/>
    <w:rsid w:val="FDFB3253"/>
    <w:rsid w:val="FEDDE8A0"/>
    <w:rsid w:val="FF75F7C8"/>
    <w:rsid w:val="FFAF9DAD"/>
    <w:rsid w:val="FFD7ADC0"/>
    <w:rsid w:val="FFDE60E5"/>
    <w:rsid w:val="FFFBF79E"/>
    <w:rsid w:val="FFFF361B"/>
    <w:rsid w:val="FFFF82E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f" stroke="f">
      <v:fill on="f"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10">
    <w:name w:val="Default Paragraph Font"/>
    <w:unhideWhenUsed/>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2">
    <w:name w:val="toc 3"/>
    <w:basedOn w:val="1"/>
    <w:next w:val="1"/>
    <w:unhideWhenUsed/>
    <w:uiPriority w:val="39"/>
    <w:pPr>
      <w:ind w:left="840" w:leftChars="400"/>
    </w:pPr>
  </w:style>
  <w:style w:type="paragraph" w:styleId="3">
    <w:name w:val="footer"/>
    <w:basedOn w:val="1"/>
    <w:link w:val="19"/>
    <w:unhideWhenUsed/>
    <w:uiPriority w:val="99"/>
    <w:pPr>
      <w:tabs>
        <w:tab w:val="center" w:pos="4153"/>
        <w:tab w:val="right" w:pos="8306"/>
      </w:tabs>
      <w:snapToGrid w:val="0"/>
      <w:jc w:val="left"/>
    </w:pPr>
    <w:rPr>
      <w:sz w:val="18"/>
      <w:szCs w:val="18"/>
    </w:rPr>
  </w:style>
  <w:style w:type="paragraph" w:styleId="4">
    <w:name w:val="header"/>
    <w:basedOn w:val="1"/>
    <w:link w:val="20"/>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uiPriority w:val="39"/>
  </w:style>
  <w:style w:type="paragraph" w:styleId="6">
    <w:name w:val="toc 2"/>
    <w:basedOn w:val="1"/>
    <w:next w:val="1"/>
    <w:unhideWhenUsed/>
    <w:uiPriority w:val="39"/>
    <w:pPr>
      <w:ind w:left="420" w:leftChars="200"/>
    </w:pPr>
  </w:style>
  <w:style w:type="paragraph" w:styleId="7">
    <w:name w:val="Normal (Web)"/>
    <w:basedOn w:val="1"/>
    <w:uiPriority w:val="0"/>
    <w:pPr>
      <w:spacing w:before="100" w:beforeAutospacing="1" w:after="100" w:afterAutospacing="1"/>
      <w:jc w:val="left"/>
    </w:pPr>
    <w:rPr>
      <w:rFonts w:ascii="Times New Roman" w:hAnsi="Times New Roman" w:eastAsia="宋体" w:cs="Times New Roman"/>
      <w:kern w:val="0"/>
      <w:sz w:val="24"/>
      <w:szCs w:val="24"/>
    </w:rPr>
  </w:style>
  <w:style w:type="table" w:styleId="9">
    <w:name w:val="Table Grid"/>
    <w:basedOn w:val="8"/>
    <w:uiPriority w:val="59"/>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character" w:styleId="12">
    <w:name w:val="page number"/>
    <w:uiPriority w:val="0"/>
  </w:style>
  <w:style w:type="character" w:styleId="13">
    <w:name w:val="FollowedHyperlink"/>
    <w:unhideWhenUsed/>
    <w:uiPriority w:val="99"/>
    <w:rPr>
      <w:color w:val="666666"/>
      <w:u w:val="none"/>
    </w:rPr>
  </w:style>
  <w:style w:type="character" w:styleId="14">
    <w:name w:val="Hyperlink"/>
    <w:uiPriority w:val="0"/>
    <w:rPr>
      <w:color w:val="666666"/>
      <w:u w:val="none"/>
    </w:rPr>
  </w:style>
  <w:style w:type="paragraph" w:customStyle="1" w:styleId="15">
    <w:name w:val="WPSOffice手动目录 2"/>
    <w:uiPriority w:val="0"/>
    <w:pPr>
      <w:ind w:leftChars="200"/>
    </w:pPr>
    <w:rPr>
      <w:lang w:val="en-US" w:eastAsia="zh-CN" w:bidi="ar-SA"/>
    </w:rPr>
  </w:style>
  <w:style w:type="paragraph" w:customStyle="1" w:styleId="16">
    <w:name w:val="WPSOffice手动目录 3"/>
    <w:uiPriority w:val="0"/>
    <w:pPr>
      <w:ind w:leftChars="400"/>
    </w:pPr>
    <w:rPr>
      <w:lang w:val="en-US" w:eastAsia="zh-CN" w:bidi="ar-SA"/>
    </w:rPr>
  </w:style>
  <w:style w:type="paragraph" w:customStyle="1" w:styleId="17">
    <w:name w:val="WPSOffice手动目录 1"/>
    <w:uiPriority w:val="0"/>
    <w:rPr>
      <w:lang w:val="en-US" w:eastAsia="zh-CN" w:bidi="ar-SA"/>
    </w:rPr>
  </w:style>
  <w:style w:type="paragraph" w:customStyle="1" w:styleId="18">
    <w:name w:val="Normal Indent1"/>
    <w:basedOn w:val="1"/>
    <w:uiPriority w:val="0"/>
    <w:pPr>
      <w:ind w:firstLine="420" w:firstLineChars="200"/>
    </w:pPr>
    <w:rPr>
      <w:sz w:val="32"/>
      <w:szCs w:val="24"/>
    </w:rPr>
  </w:style>
  <w:style w:type="character" w:customStyle="1" w:styleId="19">
    <w:name w:val="页脚 Char"/>
    <w:link w:val="3"/>
    <w:semiHidden/>
    <w:uiPriority w:val="99"/>
    <w:rPr>
      <w:kern w:val="2"/>
      <w:sz w:val="18"/>
      <w:szCs w:val="18"/>
    </w:rPr>
  </w:style>
  <w:style w:type="character" w:customStyle="1" w:styleId="20">
    <w:name w:val="页眉 Char"/>
    <w:link w:val="4"/>
    <w:semiHidden/>
    <w:uiPriority w:val="99"/>
    <w:rPr>
      <w:kern w:val="2"/>
      <w:sz w:val="18"/>
      <w:szCs w:val="18"/>
    </w:rPr>
  </w:style>
  <w:style w:type="character" w:customStyle="1" w:styleId="21">
    <w:name w:val="red1"/>
    <w:uiPriority w:val="0"/>
    <w:rPr>
      <w:color w:val="E91C1C"/>
    </w:rPr>
  </w:style>
  <w:style w:type="character" w:customStyle="1" w:styleId="22">
    <w:name w:val="font51"/>
    <w:uiPriority w:val="0"/>
    <w:rPr>
      <w:rFonts w:hint="eastAsia" w:ascii="宋体" w:hAnsi="宋体" w:eastAsia="宋体" w:cs="宋体"/>
      <w:color w:val="000000"/>
      <w:sz w:val="22"/>
      <w:szCs w:val="22"/>
      <w:u w:val="none"/>
    </w:rPr>
  </w:style>
  <w:style w:type="character" w:customStyle="1" w:styleId="23">
    <w:name w:val="gray"/>
    <w:uiPriority w:val="0"/>
    <w:rPr>
      <w:color w:val="999999"/>
      <w:sz w:val="22"/>
      <w:szCs w:val="22"/>
    </w:rPr>
  </w:style>
  <w:style w:type="character" w:customStyle="1" w:styleId="24">
    <w:name w:val="font11"/>
    <w:uiPriority w:val="0"/>
    <w:rPr>
      <w:rFonts w:hint="eastAsia" w:ascii="宋体" w:hAnsi="宋体" w:eastAsia="宋体" w:cs="宋体"/>
      <w:color w:val="000000"/>
      <w:sz w:val="22"/>
      <w:szCs w:val="22"/>
      <w:u w:val="none"/>
    </w:rPr>
  </w:style>
  <w:style w:type="character" w:customStyle="1" w:styleId="25">
    <w:name w:val="tlewh"/>
    <w:uiPriority w:val="0"/>
  </w:style>
  <w:style w:type="character" w:customStyle="1" w:styleId="26">
    <w:name w:val="red2"/>
    <w:uiPriority w:val="0"/>
    <w:rPr>
      <w:color w:val="E91B1B"/>
    </w:rPr>
  </w:style>
  <w:style w:type="character" w:customStyle="1" w:styleId="27">
    <w:name w:val="on"/>
    <w:uiPriority w:val="0"/>
    <w:rPr>
      <w:color w:val="FFFFFF"/>
      <w:shd w:val="clear" w:color="auto" w:fill="D90606"/>
    </w:rPr>
  </w:style>
  <w:style w:type="character" w:customStyle="1" w:styleId="28">
    <w:name w:val="red"/>
    <w:uiPriority w:val="0"/>
    <w:rPr>
      <w:color w:val="D90505"/>
    </w:rPr>
  </w:style>
  <w:style w:type="character" w:customStyle="1" w:styleId="29">
    <w:name w:val="on1"/>
    <w:uiPriority w:val="0"/>
    <w:rPr>
      <w:color w:val="FFFFFF"/>
      <w:shd w:val="clear" w:color="auto" w:fill="D9060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1238</Words>
  <Characters>7063</Characters>
  <Lines>58</Lines>
  <Paragraphs>16</Paragraphs>
  <TotalTime>0</TotalTime>
  <ScaleCrop>false</ScaleCrop>
  <LinksUpToDate>false</LinksUpToDate>
  <CharactersWithSpaces>8285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2021-02-10T03:31:00Z</dcterms:created>
  <dc:creator>Administrator</dc:creator>
  <cp:lastModifiedBy>Administrator</cp:lastModifiedBy>
  <cp:lastPrinted>2021-02-10T01:22:00Z</cp:lastPrinted>
  <dcterms:modified xsi:type="dcterms:W3CDTF">2021-02-10T04:41:15Z</dcterms:modified>
  <dc:title>铜川市人民政府办公室文件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